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56A" w:rsidRPr="00E93EF8" w:rsidRDefault="00E1156A" w:rsidP="00E93EF8">
      <w:pPr>
        <w:pStyle w:val="ConsPlusNormal"/>
        <w:jc w:val="right"/>
        <w:rPr>
          <w:rFonts w:ascii="Times New Roman" w:hAnsi="Times New Roman" w:cs="Times New Roman"/>
          <w:sz w:val="28"/>
          <w:szCs w:val="28"/>
        </w:rPr>
      </w:pPr>
      <w:bookmarkStart w:id="0" w:name="_GoBack"/>
      <w:bookmarkEnd w:id="0"/>
    </w:p>
    <w:p w:rsidR="00E1156A" w:rsidRPr="00E93EF8" w:rsidRDefault="00E1156A" w:rsidP="00E93EF8">
      <w:pPr>
        <w:pStyle w:val="ConsPlusNormal"/>
        <w:ind w:firstLine="540"/>
        <w:jc w:val="both"/>
        <w:rPr>
          <w:rFonts w:ascii="Times New Roman" w:hAnsi="Times New Roman" w:cs="Times New Roman"/>
          <w:sz w:val="28"/>
          <w:szCs w:val="28"/>
        </w:rPr>
      </w:pPr>
    </w:p>
    <w:p w:rsidR="00E1156A" w:rsidRPr="00033872" w:rsidRDefault="00E1156A" w:rsidP="00E93EF8">
      <w:pPr>
        <w:pStyle w:val="ConsPlusTitle"/>
        <w:jc w:val="center"/>
        <w:rPr>
          <w:rFonts w:ascii="Times New Roman" w:hAnsi="Times New Roman" w:cs="Times New Roman"/>
          <w:sz w:val="28"/>
          <w:szCs w:val="28"/>
        </w:rPr>
      </w:pPr>
      <w:bookmarkStart w:id="1" w:name="Par39"/>
      <w:bookmarkEnd w:id="1"/>
      <w:r w:rsidRPr="00033872">
        <w:rPr>
          <w:rFonts w:ascii="Times New Roman" w:hAnsi="Times New Roman" w:cs="Times New Roman"/>
          <w:sz w:val="28"/>
          <w:szCs w:val="28"/>
        </w:rPr>
        <w:t>ПОЛОЖЕНИЕ</w:t>
      </w:r>
    </w:p>
    <w:p w:rsidR="00612C07" w:rsidRPr="00033872" w:rsidRDefault="00997DCD" w:rsidP="00E93EF8">
      <w:pPr>
        <w:pStyle w:val="ConsPlusTitle"/>
        <w:jc w:val="center"/>
        <w:rPr>
          <w:rFonts w:ascii="Times New Roman" w:hAnsi="Times New Roman" w:cs="Times New Roman"/>
          <w:i/>
          <w:sz w:val="28"/>
          <w:szCs w:val="28"/>
        </w:rPr>
      </w:pPr>
      <w:r>
        <w:rPr>
          <w:rFonts w:ascii="Times New Roman" w:hAnsi="Times New Roman" w:cs="Times New Roman"/>
          <w:sz w:val="28"/>
          <w:szCs w:val="28"/>
        </w:rPr>
        <w:t>о</w:t>
      </w:r>
      <w:r w:rsidR="00E1156A" w:rsidRPr="00033872">
        <w:rPr>
          <w:rFonts w:ascii="Times New Roman" w:hAnsi="Times New Roman" w:cs="Times New Roman"/>
          <w:sz w:val="28"/>
          <w:szCs w:val="28"/>
        </w:rPr>
        <w:t xml:space="preserve"> </w:t>
      </w:r>
      <w:r w:rsidR="00211BCD" w:rsidRPr="00033872">
        <w:rPr>
          <w:rFonts w:ascii="Times New Roman" w:hAnsi="Times New Roman" w:cs="Times New Roman"/>
          <w:sz w:val="28"/>
          <w:szCs w:val="28"/>
        </w:rPr>
        <w:t xml:space="preserve">муниципальном контроле </w:t>
      </w:r>
      <w:r w:rsidR="00033872" w:rsidRPr="00033872">
        <w:rPr>
          <w:rFonts w:ascii="Times New Roman" w:hAnsi="Times New Roman" w:cs="Times New Roman"/>
          <w:sz w:val="28"/>
          <w:szCs w:val="28"/>
        </w:rPr>
        <w:t>за исполнением единой теплоснабжающей организацией обязательств по строительству</w:t>
      </w:r>
      <w:r>
        <w:rPr>
          <w:rFonts w:ascii="Times New Roman" w:hAnsi="Times New Roman" w:cs="Times New Roman"/>
          <w:sz w:val="28"/>
          <w:szCs w:val="28"/>
        </w:rPr>
        <w:t>,</w:t>
      </w:r>
      <w:r w:rsidR="00033872" w:rsidRPr="00033872">
        <w:rPr>
          <w:rFonts w:ascii="Times New Roman" w:hAnsi="Times New Roman" w:cs="Times New Roman"/>
          <w:sz w:val="28"/>
          <w:szCs w:val="28"/>
        </w:rPr>
        <w:t xml:space="preserve"> реконструкции и (или) модернизации объектов теплоснабжения</w:t>
      </w:r>
      <w:r w:rsidR="00FE0325" w:rsidRPr="00FE0325">
        <w:rPr>
          <w:rFonts w:ascii="Times New Roman" w:hAnsi="Times New Roman" w:cs="Times New Roman"/>
          <w:sz w:val="28"/>
          <w:szCs w:val="28"/>
        </w:rPr>
        <w:t xml:space="preserve"> на территории </w:t>
      </w:r>
      <w:r w:rsidR="002F120E" w:rsidRPr="002F120E">
        <w:rPr>
          <w:rFonts w:ascii="Times New Roman" w:hAnsi="Times New Roman" w:cs="Times New Roman"/>
          <w:sz w:val="28"/>
          <w:szCs w:val="28"/>
        </w:rPr>
        <w:t>муниципального образования «Мясниковского район»</w:t>
      </w:r>
      <w:r w:rsidR="00DE02B3">
        <w:rPr>
          <w:rFonts w:ascii="Times New Roman" w:hAnsi="Times New Roman" w:cs="Times New Roman"/>
          <w:sz w:val="28"/>
          <w:szCs w:val="28"/>
        </w:rPr>
        <w:t xml:space="preserve"> </w:t>
      </w:r>
    </w:p>
    <w:p w:rsidR="00E1156A" w:rsidRPr="00E93EF8" w:rsidRDefault="00E1156A" w:rsidP="00E93EF8">
      <w:pPr>
        <w:widowControl w:val="0"/>
        <w:jc w:val="both"/>
        <w:rPr>
          <w:sz w:val="28"/>
          <w:szCs w:val="28"/>
        </w:rPr>
      </w:pPr>
    </w:p>
    <w:p w:rsidR="00E1156A" w:rsidRPr="00E93EF8" w:rsidRDefault="00E872A1" w:rsidP="00E93EF8">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Раздел </w:t>
      </w:r>
      <w:r w:rsidR="00E1156A" w:rsidRPr="00E93EF8">
        <w:rPr>
          <w:rFonts w:ascii="Times New Roman" w:hAnsi="Times New Roman" w:cs="Times New Roman"/>
          <w:sz w:val="28"/>
          <w:szCs w:val="28"/>
        </w:rPr>
        <w:t>I. Общие положения</w:t>
      </w:r>
    </w:p>
    <w:p w:rsidR="00E1156A" w:rsidRPr="00E93EF8" w:rsidRDefault="00E1156A" w:rsidP="00E93EF8">
      <w:pPr>
        <w:pStyle w:val="ConsPlusNormal"/>
        <w:ind w:firstLine="540"/>
        <w:jc w:val="both"/>
        <w:rPr>
          <w:rFonts w:ascii="Times New Roman" w:hAnsi="Times New Roman" w:cs="Times New Roman"/>
        </w:rPr>
      </w:pPr>
    </w:p>
    <w:p w:rsidR="00A42A32" w:rsidRPr="00DE0DCC" w:rsidRDefault="00E1156A" w:rsidP="00033872">
      <w:pPr>
        <w:pStyle w:val="ConsPlusNormal"/>
        <w:numPr>
          <w:ilvl w:val="0"/>
          <w:numId w:val="2"/>
        </w:numPr>
        <w:ind w:left="0" w:firstLine="709"/>
        <w:jc w:val="both"/>
        <w:rPr>
          <w:rFonts w:ascii="Times New Roman" w:hAnsi="Times New Roman" w:cs="Times New Roman"/>
          <w:sz w:val="28"/>
          <w:szCs w:val="28"/>
        </w:rPr>
      </w:pPr>
      <w:r w:rsidRPr="00DE0DCC">
        <w:rPr>
          <w:rFonts w:ascii="Times New Roman" w:hAnsi="Times New Roman" w:cs="Times New Roman"/>
          <w:sz w:val="28"/>
          <w:szCs w:val="28"/>
        </w:rPr>
        <w:t xml:space="preserve">Настоящее Положение устанавливает порядок организации </w:t>
      </w:r>
      <w:r w:rsidR="007B7CEE" w:rsidRPr="00DE0DCC">
        <w:rPr>
          <w:rFonts w:ascii="Times New Roman" w:hAnsi="Times New Roman" w:cs="Times New Roman"/>
          <w:sz w:val="28"/>
          <w:szCs w:val="28"/>
        </w:rPr>
        <w:br/>
      </w:r>
      <w:r w:rsidRPr="00DE0DCC">
        <w:rPr>
          <w:rFonts w:ascii="Times New Roman" w:hAnsi="Times New Roman" w:cs="Times New Roman"/>
          <w:sz w:val="28"/>
          <w:szCs w:val="28"/>
        </w:rPr>
        <w:t xml:space="preserve">и осуществления </w:t>
      </w:r>
      <w:r w:rsidR="00211BCD" w:rsidRPr="00DE0DCC">
        <w:rPr>
          <w:rFonts w:ascii="Times New Roman" w:hAnsi="Times New Roman" w:cs="Times New Roman"/>
          <w:sz w:val="28"/>
          <w:szCs w:val="28"/>
        </w:rPr>
        <w:t>муниципально</w:t>
      </w:r>
      <w:r w:rsidR="00D92B6D" w:rsidRPr="00DE0DCC">
        <w:rPr>
          <w:rFonts w:ascii="Times New Roman" w:hAnsi="Times New Roman" w:cs="Times New Roman"/>
          <w:sz w:val="28"/>
          <w:szCs w:val="28"/>
        </w:rPr>
        <w:t>го</w:t>
      </w:r>
      <w:r w:rsidR="00211BCD" w:rsidRPr="00DE0DCC">
        <w:rPr>
          <w:rFonts w:ascii="Times New Roman" w:hAnsi="Times New Roman" w:cs="Times New Roman"/>
          <w:sz w:val="28"/>
          <w:szCs w:val="28"/>
        </w:rPr>
        <w:t xml:space="preserve"> контрол</w:t>
      </w:r>
      <w:r w:rsidR="00D92B6D" w:rsidRPr="00DE0DCC">
        <w:rPr>
          <w:rFonts w:ascii="Times New Roman" w:hAnsi="Times New Roman" w:cs="Times New Roman"/>
          <w:sz w:val="28"/>
          <w:szCs w:val="28"/>
        </w:rPr>
        <w:t>я</w:t>
      </w:r>
      <w:r w:rsidR="001E2209" w:rsidRPr="00DE0DCC">
        <w:rPr>
          <w:rFonts w:ascii="Times New Roman" w:hAnsi="Times New Roman" w:cs="Times New Roman"/>
          <w:sz w:val="28"/>
          <w:szCs w:val="28"/>
        </w:rPr>
        <w:t xml:space="preserve"> за</w:t>
      </w:r>
      <w:r w:rsidR="00211BCD" w:rsidRPr="00DE0DCC">
        <w:rPr>
          <w:rFonts w:ascii="Times New Roman" w:hAnsi="Times New Roman" w:cs="Times New Roman"/>
          <w:sz w:val="28"/>
          <w:szCs w:val="28"/>
        </w:rPr>
        <w:t xml:space="preserve"> </w:t>
      </w:r>
      <w:r w:rsidR="001E2209" w:rsidRPr="00DE0DCC">
        <w:rPr>
          <w:rFonts w:ascii="Times New Roman" w:hAnsi="Times New Roman" w:cs="Times New Roman"/>
          <w:sz w:val="28"/>
          <w:szCs w:val="28"/>
        </w:rPr>
        <w:t xml:space="preserve">исполнением единой </w:t>
      </w:r>
      <w:r w:rsidR="00033872" w:rsidRPr="00DE0DCC">
        <w:rPr>
          <w:rFonts w:ascii="Times New Roman" w:hAnsi="Times New Roman" w:cs="Times New Roman"/>
          <w:sz w:val="28"/>
          <w:szCs w:val="28"/>
        </w:rPr>
        <w:t>теплоснабжающей организацией обязательств по строительству</w:t>
      </w:r>
      <w:r w:rsidR="00997DCD" w:rsidRPr="00DE0DCC">
        <w:rPr>
          <w:rFonts w:ascii="Times New Roman" w:hAnsi="Times New Roman" w:cs="Times New Roman"/>
          <w:sz w:val="28"/>
          <w:szCs w:val="28"/>
        </w:rPr>
        <w:t>,</w:t>
      </w:r>
      <w:r w:rsidR="00033872" w:rsidRPr="00DE0DCC">
        <w:rPr>
          <w:rFonts w:ascii="Times New Roman" w:hAnsi="Times New Roman" w:cs="Times New Roman"/>
          <w:sz w:val="28"/>
          <w:szCs w:val="28"/>
        </w:rPr>
        <w:t xml:space="preserve"> реконструкции и (или) модернизации объектов теплоснабжения на территории </w:t>
      </w:r>
      <w:r w:rsidR="002F120E" w:rsidRPr="002F120E">
        <w:rPr>
          <w:rFonts w:ascii="Times New Roman" w:hAnsi="Times New Roman" w:cs="Times New Roman"/>
          <w:sz w:val="28"/>
          <w:szCs w:val="28"/>
        </w:rPr>
        <w:t>муниципального образования «Мясниковского район»</w:t>
      </w:r>
      <w:r w:rsidR="00033872" w:rsidRPr="00DE0DCC">
        <w:rPr>
          <w:rFonts w:ascii="Times New Roman" w:hAnsi="Times New Roman" w:cs="Times New Roman"/>
          <w:sz w:val="28"/>
          <w:szCs w:val="28"/>
        </w:rPr>
        <w:t xml:space="preserve"> </w:t>
      </w:r>
      <w:r w:rsidRPr="00DE0DCC">
        <w:rPr>
          <w:rFonts w:ascii="Times New Roman" w:hAnsi="Times New Roman" w:cs="Times New Roman"/>
          <w:sz w:val="28"/>
          <w:szCs w:val="28"/>
        </w:rPr>
        <w:t xml:space="preserve">(далее </w:t>
      </w:r>
      <w:r w:rsidR="00DF2146" w:rsidRPr="00DE0DCC">
        <w:rPr>
          <w:rFonts w:ascii="Times New Roman" w:hAnsi="Times New Roman" w:cs="Times New Roman"/>
          <w:sz w:val="28"/>
          <w:szCs w:val="28"/>
        </w:rPr>
        <w:t>–</w:t>
      </w:r>
      <w:r w:rsidRPr="00DE0DCC">
        <w:rPr>
          <w:rFonts w:ascii="Times New Roman" w:hAnsi="Times New Roman" w:cs="Times New Roman"/>
          <w:sz w:val="28"/>
          <w:szCs w:val="28"/>
        </w:rPr>
        <w:t xml:space="preserve"> </w:t>
      </w:r>
      <w:r w:rsidR="00AB140F" w:rsidRPr="00DE0DCC">
        <w:rPr>
          <w:rFonts w:ascii="Times New Roman" w:hAnsi="Times New Roman" w:cs="Times New Roman"/>
          <w:sz w:val="28"/>
          <w:szCs w:val="28"/>
        </w:rPr>
        <w:t xml:space="preserve">муниципальный </w:t>
      </w:r>
      <w:r w:rsidRPr="00DE0DCC">
        <w:rPr>
          <w:rFonts w:ascii="Times New Roman" w:hAnsi="Times New Roman" w:cs="Times New Roman"/>
          <w:sz w:val="28"/>
          <w:szCs w:val="28"/>
        </w:rPr>
        <w:t>контроль).</w:t>
      </w:r>
    </w:p>
    <w:p w:rsidR="002C2DE7" w:rsidRPr="00DE0DCC" w:rsidRDefault="002C2DE7" w:rsidP="00E93EF8">
      <w:pPr>
        <w:pStyle w:val="ConsPlusNormal"/>
        <w:numPr>
          <w:ilvl w:val="0"/>
          <w:numId w:val="2"/>
        </w:numPr>
        <w:ind w:left="0" w:firstLine="567"/>
        <w:jc w:val="both"/>
        <w:rPr>
          <w:rFonts w:ascii="Times New Roman" w:hAnsi="Times New Roman" w:cs="Times New Roman"/>
          <w:sz w:val="28"/>
          <w:szCs w:val="28"/>
        </w:rPr>
      </w:pPr>
      <w:r w:rsidRPr="00DE0DCC">
        <w:rPr>
          <w:rFonts w:ascii="Times New Roman" w:hAnsi="Times New Roman" w:cs="Times New Roman"/>
          <w:sz w:val="28"/>
          <w:szCs w:val="28"/>
        </w:rPr>
        <w:t>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применяются положения Федерального закона от 31 июля 2020 года № 248-ФЗ «О государственном контроле (надзоре) и муниципальном контроле в Российской Федерации»</w:t>
      </w:r>
      <w:r w:rsidRPr="00DE0DCC">
        <w:rPr>
          <w:rFonts w:ascii="Times New Roman" w:hAnsi="Times New Roman" w:cs="Times New Roman"/>
        </w:rPr>
        <w:t xml:space="preserve"> </w:t>
      </w:r>
      <w:r w:rsidRPr="00DE0DCC">
        <w:rPr>
          <w:rFonts w:ascii="Times New Roman" w:hAnsi="Times New Roman" w:cs="Times New Roman"/>
          <w:sz w:val="28"/>
          <w:szCs w:val="28"/>
        </w:rPr>
        <w:t>(далее - Федеральный закон № 248-ФЗ).</w:t>
      </w:r>
    </w:p>
    <w:p w:rsidR="00033872" w:rsidRPr="00DE0DCC" w:rsidRDefault="007402AC" w:rsidP="00033872">
      <w:pPr>
        <w:pStyle w:val="Default"/>
        <w:ind w:firstLine="567"/>
        <w:jc w:val="both"/>
        <w:rPr>
          <w:color w:val="auto"/>
          <w:sz w:val="28"/>
          <w:szCs w:val="28"/>
        </w:rPr>
      </w:pPr>
      <w:r w:rsidRPr="00DE0DCC">
        <w:rPr>
          <w:color w:val="auto"/>
          <w:sz w:val="28"/>
          <w:szCs w:val="28"/>
        </w:rPr>
        <w:t xml:space="preserve">3. </w:t>
      </w:r>
      <w:r w:rsidR="00033872" w:rsidRPr="00DE0DCC">
        <w:rPr>
          <w:color w:val="auto"/>
          <w:sz w:val="28"/>
          <w:szCs w:val="28"/>
        </w:rPr>
        <w:t>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w:t>
      </w:r>
      <w:r w:rsidR="002B0A8C" w:rsidRPr="00DE0DCC">
        <w:rPr>
          <w:color w:val="auto"/>
        </w:rPr>
        <w:t xml:space="preserve"> </w:t>
      </w:r>
      <w:r w:rsidR="002B0A8C" w:rsidRPr="00DE0DCC">
        <w:rPr>
          <w:color w:val="auto"/>
          <w:sz w:val="28"/>
          <w:szCs w:val="28"/>
        </w:rPr>
        <w:t>от 27 июля 2010 года № 190-ФЗ «О теплоснабжении»</w:t>
      </w:r>
      <w:r w:rsidR="00033872" w:rsidRPr="00DE0DCC">
        <w:rPr>
          <w:color w:val="auto"/>
          <w:sz w:val="28"/>
          <w:szCs w:val="28"/>
        </w:rPr>
        <w:t xml:space="preserve"> и принятых в соответствии с ним иных нормативных правовых актов, в том числе соответствие таких реализуемых мероприятий схеме теплоснабжения. </w:t>
      </w:r>
    </w:p>
    <w:p w:rsidR="007621AB" w:rsidRPr="00DE0DCC" w:rsidRDefault="001F4F83"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4</w:t>
      </w:r>
      <w:r w:rsidR="007621AB" w:rsidRPr="00DE0DCC">
        <w:rPr>
          <w:rFonts w:ascii="Times New Roman" w:hAnsi="Times New Roman" w:cs="Times New Roman"/>
          <w:sz w:val="28"/>
          <w:szCs w:val="28"/>
        </w:rPr>
        <w:t>.</w:t>
      </w:r>
      <w:r w:rsidR="007621AB" w:rsidRPr="00DE0DCC">
        <w:rPr>
          <w:rFonts w:ascii="Times New Roman" w:hAnsi="Times New Roman" w:cs="Times New Roman"/>
          <w:sz w:val="28"/>
          <w:szCs w:val="28"/>
        </w:rPr>
        <w:tab/>
        <w:t xml:space="preserve">Муниципальный контроль осуществляется администрацией </w:t>
      </w:r>
      <w:r w:rsidR="00DE02B3" w:rsidRPr="00DE02B3">
        <w:rPr>
          <w:rFonts w:ascii="Times New Roman" w:hAnsi="Times New Roman" w:cs="Times New Roman"/>
          <w:sz w:val="28"/>
          <w:szCs w:val="28"/>
        </w:rPr>
        <w:t xml:space="preserve">Мясниковского района Ростовской области </w:t>
      </w:r>
      <w:r w:rsidR="007621AB" w:rsidRPr="00DE0DCC">
        <w:rPr>
          <w:rFonts w:ascii="Times New Roman" w:hAnsi="Times New Roman" w:cs="Times New Roman"/>
          <w:sz w:val="28"/>
          <w:szCs w:val="28"/>
        </w:rPr>
        <w:t>(далее-контрольный орган).</w:t>
      </w:r>
    </w:p>
    <w:p w:rsidR="007621AB" w:rsidRPr="00DE0DCC" w:rsidRDefault="001F4F83" w:rsidP="00DE02B3">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5</w:t>
      </w:r>
      <w:r w:rsidR="007621AB" w:rsidRPr="00DE0DCC">
        <w:rPr>
          <w:rFonts w:ascii="Times New Roman" w:hAnsi="Times New Roman" w:cs="Times New Roman"/>
          <w:sz w:val="28"/>
          <w:szCs w:val="28"/>
        </w:rPr>
        <w:t>.</w:t>
      </w:r>
      <w:r w:rsidR="007621AB" w:rsidRPr="00DE0DCC">
        <w:rPr>
          <w:rFonts w:ascii="Times New Roman" w:hAnsi="Times New Roman" w:cs="Times New Roman"/>
          <w:sz w:val="28"/>
          <w:szCs w:val="28"/>
        </w:rPr>
        <w:tab/>
        <w:t>Муниципальный контроль вправе осуществлять следующие должностные лица:</w:t>
      </w:r>
    </w:p>
    <w:p w:rsidR="007621AB" w:rsidRPr="00DE0DCC" w:rsidRDefault="007621AB"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w:t>
      </w:r>
    </w:p>
    <w:p w:rsidR="007621AB" w:rsidRPr="00DE0DCC" w:rsidRDefault="001F4F83" w:rsidP="007402AC">
      <w:pPr>
        <w:ind w:firstLine="720"/>
        <w:jc w:val="both"/>
        <w:rPr>
          <w:sz w:val="28"/>
          <w:szCs w:val="28"/>
        </w:rPr>
      </w:pPr>
      <w:r w:rsidRPr="00DE0DCC">
        <w:rPr>
          <w:sz w:val="28"/>
          <w:szCs w:val="28"/>
        </w:rPr>
        <w:t>6</w:t>
      </w:r>
      <w:r w:rsidR="007621AB" w:rsidRPr="00DE0DCC">
        <w:rPr>
          <w:sz w:val="28"/>
          <w:szCs w:val="28"/>
        </w:rPr>
        <w:t>.</w:t>
      </w:r>
      <w:r w:rsidR="007621AB" w:rsidRPr="00DE0DCC">
        <w:rPr>
          <w:sz w:val="28"/>
          <w:szCs w:val="28"/>
        </w:rPr>
        <w:tab/>
        <w:t>Должностным</w:t>
      </w:r>
      <w:r w:rsidR="00E3532B" w:rsidRPr="00DE0DCC">
        <w:rPr>
          <w:sz w:val="28"/>
          <w:szCs w:val="28"/>
        </w:rPr>
        <w:t>и</w:t>
      </w:r>
      <w:r w:rsidR="007621AB" w:rsidRPr="00DE0DCC">
        <w:rPr>
          <w:sz w:val="28"/>
          <w:szCs w:val="28"/>
        </w:rPr>
        <w:t xml:space="preserve"> лиц</w:t>
      </w:r>
      <w:r w:rsidR="00E3532B" w:rsidRPr="00DE0DCC">
        <w:rPr>
          <w:sz w:val="28"/>
          <w:szCs w:val="28"/>
        </w:rPr>
        <w:t>ами</w:t>
      </w:r>
      <w:r w:rsidR="007621AB" w:rsidRPr="00DE0DCC">
        <w:rPr>
          <w:sz w:val="28"/>
          <w:szCs w:val="28"/>
        </w:rPr>
        <w:t xml:space="preserve"> контрольного органа, уполномоченным</w:t>
      </w:r>
      <w:r w:rsidR="00E3532B" w:rsidRPr="00DE0DCC">
        <w:rPr>
          <w:sz w:val="28"/>
          <w:szCs w:val="28"/>
        </w:rPr>
        <w:t>и</w:t>
      </w:r>
      <w:r w:rsidR="007621AB" w:rsidRPr="00DE0DCC">
        <w:rPr>
          <w:sz w:val="28"/>
          <w:szCs w:val="28"/>
        </w:rPr>
        <w:t xml:space="preserve"> осуществлять муниципальный контроль от имени администрации </w:t>
      </w:r>
      <w:r w:rsidR="00DE02B3" w:rsidRPr="00DE02B3">
        <w:rPr>
          <w:sz w:val="28"/>
          <w:szCs w:val="28"/>
        </w:rPr>
        <w:t>Мясниковского района Ростовской области</w:t>
      </w:r>
      <w:r w:rsidR="007621AB" w:rsidRPr="00DE02B3">
        <w:rPr>
          <w:sz w:val="28"/>
          <w:szCs w:val="28"/>
        </w:rPr>
        <w:t>,</w:t>
      </w:r>
      <w:r w:rsidR="00E3532B" w:rsidRPr="00DE0DCC">
        <w:rPr>
          <w:sz w:val="28"/>
          <w:szCs w:val="28"/>
        </w:rPr>
        <w:t xml:space="preserve"> являются</w:t>
      </w:r>
      <w:r w:rsidR="007621AB" w:rsidRPr="00DE0DCC">
        <w:rPr>
          <w:sz w:val="28"/>
          <w:szCs w:val="28"/>
        </w:rPr>
        <w:t xml:space="preserve"> </w:t>
      </w:r>
      <w:r w:rsidR="002F120E">
        <w:rPr>
          <w:sz w:val="28"/>
          <w:szCs w:val="28"/>
        </w:rPr>
        <w:t>должностные лица</w:t>
      </w:r>
      <w:r w:rsidR="00DE02B3">
        <w:rPr>
          <w:sz w:val="28"/>
          <w:szCs w:val="28"/>
        </w:rPr>
        <w:t xml:space="preserve"> </w:t>
      </w:r>
      <w:r w:rsidR="00DE02B3">
        <w:rPr>
          <w:sz w:val="28"/>
          <w:szCs w:val="28"/>
        </w:rPr>
        <w:lastRenderedPageBreak/>
        <w:t>отдела ЖКХ и дорожной деятельности администрации Мясниковского района Ростовской области</w:t>
      </w:r>
      <w:r w:rsidR="00E3532B" w:rsidRPr="00DE0DCC">
        <w:rPr>
          <w:sz w:val="28"/>
          <w:szCs w:val="28"/>
        </w:rPr>
        <w:t xml:space="preserve"> (далее – </w:t>
      </w:r>
      <w:r w:rsidR="007621AB" w:rsidRPr="00DE0DCC">
        <w:rPr>
          <w:sz w:val="28"/>
          <w:szCs w:val="28"/>
        </w:rPr>
        <w:t>Инспектор).</w:t>
      </w:r>
    </w:p>
    <w:p w:rsidR="007621AB" w:rsidRPr="00DE0DCC" w:rsidRDefault="001F4F83"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7</w:t>
      </w:r>
      <w:r w:rsidR="007621AB" w:rsidRPr="00DE0DCC">
        <w:rPr>
          <w:rFonts w:ascii="Times New Roman" w:hAnsi="Times New Roman" w:cs="Times New Roman"/>
          <w:sz w:val="28"/>
          <w:szCs w:val="28"/>
        </w:rPr>
        <w:t>.</w:t>
      </w:r>
      <w:r w:rsidR="007621AB" w:rsidRPr="00DE0DCC">
        <w:rPr>
          <w:rFonts w:ascii="Times New Roman" w:hAnsi="Times New Roman" w:cs="Times New Roman"/>
          <w:sz w:val="28"/>
          <w:szCs w:val="28"/>
        </w:rPr>
        <w:tab/>
        <w:t xml:space="preserve">Принятие решений о проведении контрольных мероприятий осуществляет </w:t>
      </w:r>
      <w:r w:rsidR="00DE02B3">
        <w:rPr>
          <w:rFonts w:ascii="Times New Roman" w:hAnsi="Times New Roman" w:cs="Times New Roman"/>
          <w:sz w:val="28"/>
          <w:szCs w:val="28"/>
        </w:rPr>
        <w:t>глава администрации Мясниковского района Ростовской области.</w:t>
      </w:r>
    </w:p>
    <w:p w:rsidR="007621AB" w:rsidRPr="00DE0DCC" w:rsidRDefault="001F4F83"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8</w:t>
      </w:r>
      <w:r w:rsidR="007621AB" w:rsidRPr="00DE0DCC">
        <w:rPr>
          <w:rFonts w:ascii="Times New Roman" w:hAnsi="Times New Roman" w:cs="Times New Roman"/>
          <w:sz w:val="28"/>
          <w:szCs w:val="28"/>
        </w:rPr>
        <w:t>.</w:t>
      </w:r>
      <w:r w:rsidR="007621AB" w:rsidRPr="00DE0DCC">
        <w:rPr>
          <w:rFonts w:ascii="Times New Roman" w:hAnsi="Times New Roman" w:cs="Times New Roman"/>
          <w:sz w:val="28"/>
          <w:szCs w:val="28"/>
        </w:rPr>
        <w:tab/>
        <w:t>Инспекторы при осущес</w:t>
      </w:r>
      <w:r w:rsidR="00235A1A">
        <w:rPr>
          <w:rFonts w:ascii="Times New Roman" w:hAnsi="Times New Roman" w:cs="Times New Roman"/>
          <w:sz w:val="28"/>
          <w:szCs w:val="28"/>
        </w:rPr>
        <w:t xml:space="preserve">твлении муниципального контроля </w:t>
      </w:r>
      <w:r w:rsidR="007621AB" w:rsidRPr="00DE0DCC">
        <w:rPr>
          <w:rFonts w:ascii="Times New Roman" w:hAnsi="Times New Roman" w:cs="Times New Roman"/>
          <w:sz w:val="28"/>
          <w:szCs w:val="28"/>
        </w:rPr>
        <w:t>имеют права, обязанности</w:t>
      </w:r>
      <w:r w:rsidR="00037362">
        <w:rPr>
          <w:rFonts w:ascii="Times New Roman" w:hAnsi="Times New Roman" w:cs="Times New Roman"/>
          <w:sz w:val="28"/>
          <w:szCs w:val="28"/>
        </w:rPr>
        <w:t>,</w:t>
      </w:r>
      <w:r w:rsidR="00235A1A">
        <w:rPr>
          <w:rFonts w:ascii="Times New Roman" w:hAnsi="Times New Roman" w:cs="Times New Roman"/>
          <w:sz w:val="28"/>
          <w:szCs w:val="28"/>
        </w:rPr>
        <w:t xml:space="preserve"> ограничения и </w:t>
      </w:r>
      <w:r w:rsidR="002D0D23">
        <w:rPr>
          <w:rFonts w:ascii="Times New Roman" w:hAnsi="Times New Roman" w:cs="Times New Roman"/>
          <w:sz w:val="28"/>
          <w:szCs w:val="28"/>
        </w:rPr>
        <w:t>запреты,</w:t>
      </w:r>
      <w:r w:rsidR="00235A1A">
        <w:rPr>
          <w:rFonts w:ascii="Times New Roman" w:hAnsi="Times New Roman" w:cs="Times New Roman"/>
          <w:sz w:val="28"/>
          <w:szCs w:val="28"/>
        </w:rPr>
        <w:t xml:space="preserve"> связанные с исполнением полномочий инспектора</w:t>
      </w:r>
      <w:r w:rsidR="007621AB" w:rsidRPr="00DE0DCC">
        <w:rPr>
          <w:rFonts w:ascii="Times New Roman" w:hAnsi="Times New Roman" w:cs="Times New Roman"/>
          <w:sz w:val="28"/>
          <w:szCs w:val="28"/>
        </w:rPr>
        <w:t xml:space="preserve"> и несут ответственность в соответствии с Федеральным законом </w:t>
      </w:r>
      <w:r w:rsidR="002C2DE7" w:rsidRPr="00DE0DCC">
        <w:rPr>
          <w:rFonts w:ascii="Times New Roman" w:hAnsi="Times New Roman" w:cs="Times New Roman"/>
          <w:sz w:val="28"/>
          <w:szCs w:val="28"/>
        </w:rPr>
        <w:t>№ 248-ФЗ.</w:t>
      </w:r>
    </w:p>
    <w:p w:rsidR="002507D0" w:rsidRPr="00DE0DCC" w:rsidRDefault="001F4F83"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9</w:t>
      </w:r>
      <w:r w:rsidR="007621AB" w:rsidRPr="00DE0DCC">
        <w:rPr>
          <w:rFonts w:ascii="Times New Roman" w:hAnsi="Times New Roman" w:cs="Times New Roman"/>
          <w:sz w:val="28"/>
          <w:szCs w:val="28"/>
        </w:rPr>
        <w:t>.</w:t>
      </w:r>
      <w:r w:rsidR="007621AB" w:rsidRPr="00DE0DCC">
        <w:rPr>
          <w:rFonts w:ascii="Times New Roman" w:hAnsi="Times New Roman" w:cs="Times New Roman"/>
          <w:sz w:val="28"/>
          <w:szCs w:val="28"/>
        </w:rPr>
        <w:tab/>
        <w:t xml:space="preserve">Под контролируемыми лицами при осуществлении муниципального контроля понимаются </w:t>
      </w:r>
      <w:r w:rsidR="00C97E5A">
        <w:rPr>
          <w:rFonts w:ascii="Times New Roman" w:hAnsi="Times New Roman" w:cs="Times New Roman"/>
          <w:sz w:val="28"/>
          <w:szCs w:val="28"/>
        </w:rPr>
        <w:t xml:space="preserve">теплоснабжающие </w:t>
      </w:r>
      <w:r w:rsidR="007621AB" w:rsidRPr="00DE0DCC">
        <w:rPr>
          <w:rFonts w:ascii="Times New Roman" w:hAnsi="Times New Roman" w:cs="Times New Roman"/>
          <w:sz w:val="28"/>
          <w:szCs w:val="28"/>
        </w:rPr>
        <w:t xml:space="preserve">организации, деятельность, действия или </w:t>
      </w:r>
      <w:r w:rsidR="002D0D23" w:rsidRPr="00DE0DCC">
        <w:rPr>
          <w:rFonts w:ascii="Times New Roman" w:hAnsi="Times New Roman" w:cs="Times New Roman"/>
          <w:sz w:val="28"/>
          <w:szCs w:val="28"/>
        </w:rPr>
        <w:t>результаты,</w:t>
      </w:r>
      <w:r w:rsidR="007621AB" w:rsidRPr="00DE0DCC">
        <w:rPr>
          <w:rFonts w:ascii="Times New Roman" w:hAnsi="Times New Roman" w:cs="Times New Roman"/>
          <w:sz w:val="28"/>
          <w:szCs w:val="28"/>
        </w:rPr>
        <w:t xml:space="preserve"> деятельности которых либо производственные объекты, находящиеся во владении и (или) пользовании которых, подлежат муниципальному контролю.</w:t>
      </w:r>
    </w:p>
    <w:p w:rsidR="007621AB" w:rsidRPr="00DE0DCC" w:rsidRDefault="007621AB"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 xml:space="preserve"> Контролируемые лица при осуществлении муниципального контроля реализуют права и несут обязанности, установленные Федеральным законом № 248-ФЗ (далее - контролируемые лица). </w:t>
      </w:r>
    </w:p>
    <w:p w:rsidR="00820E86" w:rsidRPr="00DE0DCC" w:rsidRDefault="00820E86" w:rsidP="00E93EF8">
      <w:pPr>
        <w:pStyle w:val="ConsPlusNormal"/>
        <w:jc w:val="both"/>
        <w:rPr>
          <w:rFonts w:ascii="Times New Roman" w:hAnsi="Times New Roman" w:cs="Times New Roman"/>
          <w:sz w:val="28"/>
          <w:szCs w:val="28"/>
        </w:rPr>
      </w:pPr>
      <w:r w:rsidRPr="00DE0DCC">
        <w:rPr>
          <w:rFonts w:ascii="Times New Roman" w:hAnsi="Times New Roman" w:cs="Times New Roman"/>
          <w:sz w:val="28"/>
          <w:szCs w:val="28"/>
        </w:rPr>
        <w:tab/>
        <w:t>10. Объектами контроля являются:</w:t>
      </w:r>
    </w:p>
    <w:p w:rsidR="00852DAB" w:rsidRPr="00DE0DCC" w:rsidRDefault="00852DAB"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1) деятельность, действия (бездействие) контролируемых лиц, в рамках которых должны соблюдаться обязательные требования,</w:t>
      </w:r>
      <w:r w:rsidR="00C97E5A">
        <w:rPr>
          <w:rFonts w:ascii="Times New Roman" w:hAnsi="Times New Roman" w:cs="Times New Roman"/>
          <w:sz w:val="28"/>
          <w:szCs w:val="28"/>
        </w:rPr>
        <w:t xml:space="preserve"> </w:t>
      </w:r>
      <w:r w:rsidR="002D0D23">
        <w:rPr>
          <w:rFonts w:ascii="Times New Roman" w:hAnsi="Times New Roman" w:cs="Times New Roman"/>
          <w:sz w:val="28"/>
          <w:szCs w:val="28"/>
        </w:rPr>
        <w:t>установленные</w:t>
      </w:r>
      <w:r w:rsidR="00C97E5A">
        <w:rPr>
          <w:rFonts w:ascii="Times New Roman" w:hAnsi="Times New Roman" w:cs="Times New Roman"/>
          <w:sz w:val="28"/>
          <w:szCs w:val="28"/>
        </w:rPr>
        <w:t xml:space="preserve"> пунктом 3 насто</w:t>
      </w:r>
      <w:r w:rsidR="0032386C">
        <w:rPr>
          <w:rFonts w:ascii="Times New Roman" w:hAnsi="Times New Roman" w:cs="Times New Roman"/>
          <w:sz w:val="28"/>
          <w:szCs w:val="28"/>
        </w:rPr>
        <w:t>ящего Положения</w:t>
      </w:r>
      <w:r w:rsidRPr="00DE0DCC">
        <w:rPr>
          <w:rFonts w:ascii="Times New Roman" w:hAnsi="Times New Roman" w:cs="Times New Roman"/>
          <w:sz w:val="28"/>
          <w:szCs w:val="28"/>
        </w:rPr>
        <w:t xml:space="preserve"> в том числе предъявляемые к контролируемым лицам, осуществляющим деятельность, действия (бездействие);</w:t>
      </w:r>
    </w:p>
    <w:p w:rsidR="00852DAB" w:rsidRPr="00DE0DCC" w:rsidRDefault="00852DAB"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2) здания, помещения, сооружения, линейные объекты, территории, оборудование, устройства, предметы</w:t>
      </w:r>
      <w:r w:rsidR="0032386C">
        <w:rPr>
          <w:rFonts w:ascii="Times New Roman" w:hAnsi="Times New Roman" w:cs="Times New Roman"/>
          <w:sz w:val="28"/>
          <w:szCs w:val="28"/>
        </w:rPr>
        <w:t>, материалы</w:t>
      </w:r>
      <w:r w:rsidRPr="00DE0DCC">
        <w:rPr>
          <w:rFonts w:ascii="Times New Roman" w:hAnsi="Times New Roman" w:cs="Times New Roman"/>
          <w:sz w:val="28"/>
          <w:szCs w:val="28"/>
        </w:rPr>
        <w:t xml:space="preserve">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
    <w:p w:rsidR="007621AB" w:rsidRPr="00DE0DCC" w:rsidRDefault="007621AB"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1</w:t>
      </w:r>
      <w:r w:rsidR="00820E86" w:rsidRPr="00DE0DCC">
        <w:rPr>
          <w:rFonts w:ascii="Times New Roman" w:hAnsi="Times New Roman" w:cs="Times New Roman"/>
          <w:sz w:val="28"/>
          <w:szCs w:val="28"/>
        </w:rPr>
        <w:t>1</w:t>
      </w:r>
      <w:r w:rsidRPr="00DE0DCC">
        <w:rPr>
          <w:rFonts w:ascii="Times New Roman" w:hAnsi="Times New Roman" w:cs="Times New Roman"/>
          <w:sz w:val="28"/>
          <w:szCs w:val="28"/>
        </w:rPr>
        <w:t>.</w:t>
      </w:r>
      <w:r w:rsidRPr="00DE0DCC">
        <w:rPr>
          <w:rFonts w:ascii="Times New Roman" w:hAnsi="Times New Roman" w:cs="Times New Roman"/>
          <w:sz w:val="28"/>
          <w:szCs w:val="28"/>
        </w:rPr>
        <w:tab/>
        <w:t xml:space="preserve">Контрольный орган осуществляет учет объектов муниципального контроля в соответствии с Федеральным законом № 248-ФЗ и настоящим Положением посредством: </w:t>
      </w:r>
    </w:p>
    <w:p w:rsidR="007621AB" w:rsidRPr="00DE0DCC" w:rsidRDefault="007621AB"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 перечня объектов контроля, размещенного на официальном сайте контрольного органа в сети «Интернет»;</w:t>
      </w:r>
    </w:p>
    <w:p w:rsidR="007621AB" w:rsidRPr="00DE0DCC" w:rsidRDefault="007621AB" w:rsidP="006B5DDE">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 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7621AB" w:rsidRPr="00DE0DCC" w:rsidRDefault="007621AB"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 xml:space="preserve">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7621AB" w:rsidRPr="00DE0DCC" w:rsidRDefault="007621AB"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621AB" w:rsidRPr="00DE0DCC" w:rsidRDefault="007621AB"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lastRenderedPageBreak/>
        <w:t>Перечень объектов контроля содержит следующую информацию:</w:t>
      </w:r>
    </w:p>
    <w:p w:rsidR="007621AB" w:rsidRPr="00DE0DCC" w:rsidRDefault="007621AB"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1)</w:t>
      </w:r>
      <w:r w:rsidRPr="00DE0DCC">
        <w:rPr>
          <w:rFonts w:ascii="Times New Roman" w:hAnsi="Times New Roman" w:cs="Times New Roman"/>
          <w:sz w:val="28"/>
          <w:szCs w:val="28"/>
        </w:rPr>
        <w:tab/>
        <w:t>полное наименование юридического лица или фамилия, имя и отчество (при наличии) индивидуального предпринимателя;</w:t>
      </w:r>
    </w:p>
    <w:p w:rsidR="007621AB" w:rsidRPr="00DE0DCC" w:rsidRDefault="007621AB"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2)</w:t>
      </w:r>
      <w:r w:rsidRPr="00DE0DCC">
        <w:rPr>
          <w:rFonts w:ascii="Times New Roman" w:hAnsi="Times New Roman" w:cs="Times New Roman"/>
          <w:sz w:val="28"/>
          <w:szCs w:val="28"/>
        </w:rPr>
        <w:tab/>
        <w:t>основной государственный регистрационный номер;</w:t>
      </w:r>
    </w:p>
    <w:p w:rsidR="007621AB" w:rsidRPr="00DE0DCC" w:rsidRDefault="007621AB"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3)</w:t>
      </w:r>
      <w:r w:rsidRPr="00DE0DCC">
        <w:rPr>
          <w:rFonts w:ascii="Times New Roman" w:hAnsi="Times New Roman" w:cs="Times New Roman"/>
          <w:sz w:val="28"/>
          <w:szCs w:val="28"/>
        </w:rPr>
        <w:tab/>
        <w:t>идентификационный номер налогоплательщика;</w:t>
      </w:r>
    </w:p>
    <w:p w:rsidR="007621AB" w:rsidRPr="00DE0DCC" w:rsidRDefault="007621AB"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4)</w:t>
      </w:r>
      <w:r w:rsidRPr="00DE0DCC">
        <w:rPr>
          <w:rFonts w:ascii="Times New Roman" w:hAnsi="Times New Roman" w:cs="Times New Roman"/>
          <w:sz w:val="28"/>
          <w:szCs w:val="28"/>
        </w:rPr>
        <w:tab/>
        <w:t>наименование объекта контроля (при наличии);</w:t>
      </w:r>
    </w:p>
    <w:p w:rsidR="007621AB" w:rsidRPr="00DE0DCC" w:rsidRDefault="007621AB"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5)</w:t>
      </w:r>
      <w:r w:rsidRPr="00DE0DCC">
        <w:rPr>
          <w:rFonts w:ascii="Times New Roman" w:hAnsi="Times New Roman" w:cs="Times New Roman"/>
          <w:sz w:val="28"/>
          <w:szCs w:val="28"/>
        </w:rPr>
        <w:tab/>
        <w:t>место нахождения объекта контроля;</w:t>
      </w:r>
    </w:p>
    <w:p w:rsidR="007621AB" w:rsidRPr="00DE0DCC" w:rsidRDefault="007621AB"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 xml:space="preserve">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 </w:t>
      </w:r>
    </w:p>
    <w:p w:rsidR="002D00FB" w:rsidRPr="00DE0DCC" w:rsidRDefault="002D00FB" w:rsidP="002D00FB">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12.</w:t>
      </w:r>
      <w:r w:rsidRPr="00DE0DCC">
        <w:t xml:space="preserve"> </w:t>
      </w:r>
      <w:r w:rsidRPr="00DE0DCC">
        <w:rPr>
          <w:rFonts w:ascii="Times New Roman" w:hAnsi="Times New Roman" w:cs="Times New Roman"/>
          <w:sz w:val="28"/>
          <w:szCs w:val="28"/>
        </w:rPr>
        <w:t xml:space="preserve">Муниципальный контроль осуществляется посредством </w:t>
      </w:r>
      <w:r w:rsidR="0032386C">
        <w:rPr>
          <w:rFonts w:ascii="Times New Roman" w:hAnsi="Times New Roman" w:cs="Times New Roman"/>
          <w:sz w:val="28"/>
          <w:szCs w:val="28"/>
        </w:rPr>
        <w:t xml:space="preserve">профилактики нарушений обязательных требований, оценки соблюдения </w:t>
      </w:r>
      <w:r w:rsidR="00037362">
        <w:rPr>
          <w:rFonts w:ascii="Times New Roman" w:hAnsi="Times New Roman" w:cs="Times New Roman"/>
          <w:sz w:val="28"/>
          <w:szCs w:val="28"/>
        </w:rPr>
        <w:t>теплоснабжающими организациями обязательных требований</w:t>
      </w:r>
      <w:r w:rsidR="0032386C">
        <w:rPr>
          <w:rFonts w:ascii="Times New Roman" w:hAnsi="Times New Roman" w:cs="Times New Roman"/>
          <w:sz w:val="28"/>
          <w:szCs w:val="28"/>
        </w:rPr>
        <w:t xml:space="preserve"> и проведения контрольных мероприятий, принятия предусмотренных </w:t>
      </w:r>
      <w:r w:rsidR="002F63E1">
        <w:rPr>
          <w:rFonts w:ascii="Times New Roman" w:hAnsi="Times New Roman" w:cs="Times New Roman"/>
          <w:sz w:val="28"/>
          <w:szCs w:val="28"/>
        </w:rPr>
        <w:t>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621AB" w:rsidRPr="00DE0DCC" w:rsidRDefault="007621AB"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1</w:t>
      </w:r>
      <w:r w:rsidR="002D00FB" w:rsidRPr="00DE0DCC">
        <w:rPr>
          <w:rFonts w:ascii="Times New Roman" w:hAnsi="Times New Roman" w:cs="Times New Roman"/>
          <w:sz w:val="28"/>
          <w:szCs w:val="28"/>
        </w:rPr>
        <w:t>3</w:t>
      </w:r>
      <w:r w:rsidRPr="00DE0DCC">
        <w:rPr>
          <w:rFonts w:ascii="Times New Roman" w:hAnsi="Times New Roman" w:cs="Times New Roman"/>
          <w:sz w:val="28"/>
          <w:szCs w:val="28"/>
        </w:rPr>
        <w:t>.</w:t>
      </w:r>
      <w:r w:rsidRPr="00DE0DCC">
        <w:rPr>
          <w:rFonts w:ascii="Times New Roman" w:hAnsi="Times New Roman" w:cs="Times New Roman"/>
          <w:sz w:val="28"/>
          <w:szCs w:val="28"/>
        </w:rPr>
        <w:tab/>
        <w:t>Система оценки и управления рисками при осуществлении муниципального контроля</w:t>
      </w:r>
      <w:r w:rsidR="000E53D4">
        <w:rPr>
          <w:rFonts w:ascii="Times New Roman" w:hAnsi="Times New Roman" w:cs="Times New Roman"/>
          <w:sz w:val="28"/>
          <w:szCs w:val="28"/>
        </w:rPr>
        <w:t xml:space="preserve"> </w:t>
      </w:r>
      <w:r w:rsidRPr="00DE0DCC">
        <w:rPr>
          <w:rFonts w:ascii="Times New Roman" w:hAnsi="Times New Roman" w:cs="Times New Roman"/>
          <w:sz w:val="28"/>
          <w:szCs w:val="28"/>
        </w:rPr>
        <w:t>не применяется</w:t>
      </w:r>
      <w:r w:rsidR="002F63E1">
        <w:rPr>
          <w:rFonts w:ascii="Times New Roman" w:hAnsi="Times New Roman" w:cs="Times New Roman"/>
          <w:sz w:val="28"/>
          <w:szCs w:val="28"/>
        </w:rPr>
        <w:t>, плановые контрольные мероприятия не проводятся</w:t>
      </w:r>
      <w:r w:rsidRPr="00DE0DCC">
        <w:rPr>
          <w:rFonts w:ascii="Times New Roman" w:hAnsi="Times New Roman" w:cs="Times New Roman"/>
          <w:sz w:val="28"/>
          <w:szCs w:val="28"/>
        </w:rPr>
        <w:t>.</w:t>
      </w:r>
    </w:p>
    <w:p w:rsidR="0060581C" w:rsidRPr="00DE0DCC" w:rsidRDefault="0060581C" w:rsidP="00E93EF8">
      <w:pPr>
        <w:ind w:firstLine="709"/>
        <w:jc w:val="both"/>
        <w:rPr>
          <w:rFonts w:eastAsia="Calibri"/>
          <w:sz w:val="28"/>
          <w:szCs w:val="28"/>
          <w:lang w:eastAsia="en-US"/>
        </w:rPr>
      </w:pPr>
      <w:r w:rsidRPr="00DE0DCC">
        <w:rPr>
          <w:sz w:val="28"/>
          <w:szCs w:val="28"/>
        </w:rPr>
        <w:t>1</w:t>
      </w:r>
      <w:r w:rsidR="002F63E1">
        <w:rPr>
          <w:sz w:val="28"/>
          <w:szCs w:val="28"/>
        </w:rPr>
        <w:t>4</w:t>
      </w:r>
      <w:r w:rsidRPr="00DE0DCC">
        <w:rPr>
          <w:sz w:val="28"/>
          <w:szCs w:val="28"/>
        </w:rPr>
        <w:t>.</w:t>
      </w:r>
      <w:r w:rsidRPr="00DE0DCC">
        <w:rPr>
          <w:rFonts w:eastAsia="Calibri"/>
          <w:sz w:val="28"/>
          <w:szCs w:val="28"/>
          <w:lang w:eastAsia="en-US"/>
        </w:rPr>
        <w:t xml:space="preserve"> Оценка результативности и эффективности осуществления муниципального контроля осуществляется на основании статьи 30 Федерального закона № 248-ФЗ. </w:t>
      </w:r>
    </w:p>
    <w:p w:rsidR="0060581C" w:rsidRPr="00DE0DCC" w:rsidRDefault="0060581C" w:rsidP="00E93EF8">
      <w:pPr>
        <w:ind w:firstLine="709"/>
        <w:jc w:val="both"/>
        <w:rPr>
          <w:rFonts w:eastAsia="Calibri"/>
          <w:sz w:val="28"/>
          <w:szCs w:val="28"/>
          <w:lang w:eastAsia="en-US"/>
        </w:rPr>
      </w:pPr>
      <w:r w:rsidRPr="00DE0DCC">
        <w:rPr>
          <w:rFonts w:eastAsia="Calibri"/>
          <w:sz w:val="28"/>
          <w:szCs w:val="28"/>
          <w:lang w:eastAsia="en-US"/>
        </w:rPr>
        <w:t>Ключевые показатели вида контроля и их целевые значения, индикативные показатели для муниципального контроля</w:t>
      </w:r>
      <w:r w:rsidR="001E2209" w:rsidRPr="00DE0DCC">
        <w:rPr>
          <w:rFonts w:eastAsia="Calibri"/>
          <w:sz w:val="28"/>
          <w:szCs w:val="28"/>
          <w:lang w:eastAsia="en-US"/>
        </w:rPr>
        <w:t>,</w:t>
      </w:r>
      <w:r w:rsidRPr="00DE0DCC">
        <w:rPr>
          <w:rFonts w:eastAsia="Calibri"/>
          <w:sz w:val="28"/>
          <w:szCs w:val="28"/>
          <w:lang w:eastAsia="en-US"/>
        </w:rPr>
        <w:t xml:space="preserve"> </w:t>
      </w:r>
      <w:r w:rsidR="001E2209" w:rsidRPr="00DE0DCC">
        <w:rPr>
          <w:rFonts w:eastAsia="Calibri"/>
          <w:sz w:val="28"/>
          <w:szCs w:val="28"/>
          <w:lang w:eastAsia="en-US"/>
        </w:rPr>
        <w:t>установлены приложением</w:t>
      </w:r>
      <w:r w:rsidR="00C67EC6" w:rsidRPr="00DE0DCC">
        <w:rPr>
          <w:rFonts w:eastAsia="Calibri"/>
          <w:sz w:val="28"/>
          <w:szCs w:val="28"/>
          <w:lang w:eastAsia="en-US"/>
        </w:rPr>
        <w:t xml:space="preserve"> </w:t>
      </w:r>
      <w:r w:rsidR="001E2209" w:rsidRPr="00DE0DCC">
        <w:rPr>
          <w:rFonts w:eastAsia="Calibri"/>
          <w:sz w:val="28"/>
          <w:szCs w:val="28"/>
          <w:lang w:eastAsia="en-US"/>
        </w:rPr>
        <w:t>к настоящему Положению</w:t>
      </w:r>
      <w:r w:rsidR="00C67EC6" w:rsidRPr="00DE0DCC">
        <w:rPr>
          <w:rFonts w:eastAsia="Calibri"/>
          <w:sz w:val="28"/>
          <w:szCs w:val="28"/>
          <w:lang w:eastAsia="en-US"/>
        </w:rPr>
        <w:t>.</w:t>
      </w:r>
    </w:p>
    <w:p w:rsidR="00D656BE" w:rsidRPr="00DE0DCC" w:rsidRDefault="00D656BE" w:rsidP="00E93EF8">
      <w:pPr>
        <w:pStyle w:val="ConsPlusNormal"/>
        <w:jc w:val="both"/>
        <w:rPr>
          <w:rFonts w:ascii="Times New Roman" w:hAnsi="Times New Roman" w:cs="Times New Roman"/>
          <w:sz w:val="28"/>
          <w:szCs w:val="28"/>
        </w:rPr>
      </w:pPr>
    </w:p>
    <w:p w:rsidR="00D656BE" w:rsidRPr="00DE0DCC" w:rsidRDefault="002F63E1" w:rsidP="00E93EF8">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D656BE" w:rsidRPr="00DE0DCC">
        <w:rPr>
          <w:rFonts w:ascii="Times New Roman" w:hAnsi="Times New Roman" w:cs="Times New Roman"/>
          <w:b/>
          <w:sz w:val="28"/>
          <w:szCs w:val="28"/>
        </w:rPr>
        <w:t>II.</w:t>
      </w:r>
      <w:r w:rsidR="00D656BE" w:rsidRPr="00DE0DCC">
        <w:rPr>
          <w:rFonts w:ascii="Times New Roman" w:hAnsi="Times New Roman" w:cs="Times New Roman"/>
          <w:b/>
          <w:sz w:val="28"/>
          <w:szCs w:val="28"/>
        </w:rPr>
        <w:tab/>
        <w:t>Профилактика рисков причинения вреда (ущерба) охраняемым законом ценностям при осуществлении муниципального контроля</w:t>
      </w:r>
    </w:p>
    <w:p w:rsidR="007402AC" w:rsidRPr="00DE0DCC" w:rsidRDefault="007402AC" w:rsidP="00E93EF8">
      <w:pPr>
        <w:pStyle w:val="ConsPlusNormal"/>
        <w:jc w:val="center"/>
        <w:rPr>
          <w:rFonts w:ascii="Times New Roman" w:hAnsi="Times New Roman" w:cs="Times New Roman"/>
          <w:b/>
          <w:sz w:val="28"/>
          <w:szCs w:val="28"/>
        </w:rPr>
      </w:pPr>
    </w:p>
    <w:p w:rsidR="0059373A" w:rsidRPr="00DE0DCC" w:rsidRDefault="00D656BE" w:rsidP="0059373A">
      <w:pPr>
        <w:ind w:firstLine="540"/>
        <w:jc w:val="both"/>
        <w:rPr>
          <w:sz w:val="28"/>
          <w:szCs w:val="28"/>
        </w:rPr>
      </w:pPr>
      <w:r w:rsidRPr="00DE0DCC">
        <w:rPr>
          <w:sz w:val="28"/>
          <w:szCs w:val="28"/>
        </w:rPr>
        <w:t>1</w:t>
      </w:r>
      <w:r w:rsidR="002F63E1">
        <w:rPr>
          <w:sz w:val="28"/>
          <w:szCs w:val="28"/>
        </w:rPr>
        <w:t>5</w:t>
      </w:r>
      <w:r w:rsidRPr="00DE0DCC">
        <w:rPr>
          <w:sz w:val="28"/>
          <w:szCs w:val="28"/>
        </w:rPr>
        <w:t>.</w:t>
      </w:r>
      <w:r w:rsidRPr="00DE0DCC">
        <w:rPr>
          <w:sz w:val="28"/>
          <w:szCs w:val="28"/>
        </w:rPr>
        <w:tab/>
      </w:r>
      <w:r w:rsidR="0059373A" w:rsidRPr="00DE0DCC">
        <w:rPr>
          <w:sz w:val="28"/>
          <w:szCs w:val="28"/>
        </w:rPr>
        <w:t>Профилактика рисков причинения вреда (ущерба) охраняемым законом ценностям направлена на достижение следующих основных целей:</w:t>
      </w:r>
    </w:p>
    <w:p w:rsidR="0059373A" w:rsidRPr="00DE0DCC" w:rsidRDefault="0059373A" w:rsidP="0059373A">
      <w:pPr>
        <w:jc w:val="both"/>
        <w:rPr>
          <w:sz w:val="28"/>
          <w:szCs w:val="28"/>
        </w:rPr>
      </w:pPr>
      <w:r w:rsidRPr="00DE0DCC">
        <w:rPr>
          <w:sz w:val="28"/>
          <w:szCs w:val="28"/>
        </w:rPr>
        <w:t xml:space="preserve"> </w:t>
      </w:r>
      <w:r w:rsidRPr="00DE0DCC">
        <w:rPr>
          <w:sz w:val="28"/>
          <w:szCs w:val="28"/>
        </w:rPr>
        <w:tab/>
        <w:t>1) стимулирование добросовестного соблюдения обязательных требований всеми контролируемыми лицами;</w:t>
      </w:r>
    </w:p>
    <w:p w:rsidR="0059373A" w:rsidRPr="00DE0DCC" w:rsidRDefault="0059373A" w:rsidP="0059373A">
      <w:pPr>
        <w:jc w:val="both"/>
        <w:rPr>
          <w:sz w:val="28"/>
          <w:szCs w:val="28"/>
        </w:rPr>
      </w:pPr>
      <w:r w:rsidRPr="00DE0DCC">
        <w:rPr>
          <w:sz w:val="28"/>
          <w:szCs w:val="28"/>
        </w:rPr>
        <w:t xml:space="preserve"> </w:t>
      </w:r>
      <w:r w:rsidRPr="00DE0DCC">
        <w:rPr>
          <w:sz w:val="28"/>
          <w:szCs w:val="28"/>
        </w:rPr>
        <w:tab/>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9373A" w:rsidRPr="00DE0DCC" w:rsidRDefault="0059373A" w:rsidP="0059373A">
      <w:pPr>
        <w:ind w:firstLine="540"/>
        <w:jc w:val="both"/>
        <w:rPr>
          <w:sz w:val="28"/>
          <w:szCs w:val="28"/>
        </w:rPr>
      </w:pPr>
      <w:r w:rsidRPr="00DE0DCC">
        <w:rPr>
          <w:sz w:val="28"/>
          <w:szCs w:val="28"/>
        </w:rPr>
        <w:t xml:space="preserve"> </w:t>
      </w:r>
      <w:r w:rsidRPr="00DE0DCC">
        <w:rPr>
          <w:sz w:val="28"/>
          <w:szCs w:val="28"/>
        </w:rPr>
        <w:tab/>
        <w:t>3) создание условий для доведения обязательных требований до контролируемых лиц, повышение информированности о способах их соблюдения.</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1</w:t>
      </w:r>
      <w:r w:rsidR="000E53D4">
        <w:rPr>
          <w:rFonts w:ascii="Times New Roman" w:hAnsi="Times New Roman" w:cs="Times New Roman"/>
          <w:sz w:val="28"/>
          <w:szCs w:val="28"/>
        </w:rPr>
        <w:t>6</w:t>
      </w:r>
      <w:r w:rsidRPr="00DE0DCC">
        <w:rPr>
          <w:rFonts w:ascii="Times New Roman" w:hAnsi="Times New Roman" w:cs="Times New Roman"/>
          <w:sz w:val="28"/>
          <w:szCs w:val="28"/>
        </w:rPr>
        <w:t>.</w:t>
      </w:r>
      <w:r w:rsidRPr="00DE0DCC">
        <w:rPr>
          <w:rFonts w:ascii="Times New Roman" w:hAnsi="Times New Roman" w:cs="Times New Roman"/>
          <w:sz w:val="28"/>
          <w:szCs w:val="28"/>
        </w:rPr>
        <w:tab/>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w:t>
      </w:r>
      <w:r w:rsidR="00532DB8" w:rsidRPr="00DE0DCC">
        <w:rPr>
          <w:rFonts w:ascii="Times New Roman" w:hAnsi="Times New Roman" w:cs="Times New Roman"/>
          <w:sz w:val="28"/>
          <w:szCs w:val="28"/>
        </w:rPr>
        <w:t xml:space="preserve"> (далее -</w:t>
      </w:r>
      <w:r w:rsidR="00532DB8" w:rsidRPr="00DE0DCC">
        <w:t xml:space="preserve"> </w:t>
      </w:r>
      <w:r w:rsidR="00532DB8" w:rsidRPr="00DE0DCC">
        <w:rPr>
          <w:rFonts w:ascii="Times New Roman" w:hAnsi="Times New Roman" w:cs="Times New Roman"/>
          <w:sz w:val="28"/>
          <w:szCs w:val="28"/>
        </w:rPr>
        <w:t xml:space="preserve">Программа профилактики рисков </w:t>
      </w:r>
      <w:r w:rsidR="00532DB8" w:rsidRPr="00DE0DCC">
        <w:rPr>
          <w:rFonts w:ascii="Times New Roman" w:hAnsi="Times New Roman" w:cs="Times New Roman"/>
          <w:sz w:val="28"/>
          <w:szCs w:val="28"/>
        </w:rPr>
        <w:lastRenderedPageBreak/>
        <w:t>причинения вреда)</w:t>
      </w:r>
      <w:r w:rsidRPr="00DE0DCC">
        <w:rPr>
          <w:rFonts w:ascii="Times New Roman" w:hAnsi="Times New Roman" w:cs="Times New Roman"/>
          <w:sz w:val="28"/>
          <w:szCs w:val="28"/>
        </w:rPr>
        <w:t>, утверждаемой постановлением а</w:t>
      </w:r>
      <w:r w:rsidR="00D90F9B">
        <w:rPr>
          <w:rFonts w:ascii="Times New Roman" w:hAnsi="Times New Roman" w:cs="Times New Roman"/>
          <w:sz w:val="28"/>
          <w:szCs w:val="28"/>
        </w:rPr>
        <w:t>дминистрации Мясниковского района</w:t>
      </w:r>
      <w:r w:rsidRPr="00DE0DCC">
        <w:rPr>
          <w:rFonts w:ascii="Times New Roman" w:hAnsi="Times New Roman" w:cs="Times New Roman"/>
          <w:sz w:val="28"/>
          <w:szCs w:val="28"/>
        </w:rPr>
        <w:t xml:space="preserve">. </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Утвержденная Программа профилактики рисков причинения вреда размещается на официальном сайте контрольного органа в сети «Интернет».</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1</w:t>
      </w:r>
      <w:r w:rsidR="000E53D4">
        <w:rPr>
          <w:rFonts w:ascii="Times New Roman" w:hAnsi="Times New Roman" w:cs="Times New Roman"/>
          <w:sz w:val="28"/>
          <w:szCs w:val="28"/>
        </w:rPr>
        <w:t>7</w:t>
      </w:r>
      <w:r w:rsidRPr="00DE0DCC">
        <w:rPr>
          <w:rFonts w:ascii="Times New Roman" w:hAnsi="Times New Roman" w:cs="Times New Roman"/>
          <w:sz w:val="28"/>
          <w:szCs w:val="28"/>
        </w:rPr>
        <w:t>.</w:t>
      </w:r>
      <w:r w:rsidRPr="00DE0DCC">
        <w:rPr>
          <w:rFonts w:ascii="Times New Roman" w:hAnsi="Times New Roman" w:cs="Times New Roman"/>
          <w:sz w:val="28"/>
          <w:szCs w:val="28"/>
        </w:rPr>
        <w:tab/>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1</w:t>
      </w:r>
      <w:r w:rsidR="000E53D4">
        <w:rPr>
          <w:rFonts w:ascii="Times New Roman" w:hAnsi="Times New Roman" w:cs="Times New Roman"/>
          <w:sz w:val="28"/>
          <w:szCs w:val="28"/>
        </w:rPr>
        <w:t>8</w:t>
      </w:r>
      <w:r w:rsidRPr="00DE0DCC">
        <w:rPr>
          <w:rFonts w:ascii="Times New Roman" w:hAnsi="Times New Roman" w:cs="Times New Roman"/>
          <w:sz w:val="28"/>
          <w:szCs w:val="28"/>
        </w:rPr>
        <w:t>.</w:t>
      </w:r>
      <w:r w:rsidRPr="00DE0DCC">
        <w:rPr>
          <w:rFonts w:ascii="Times New Roman" w:hAnsi="Times New Roman" w:cs="Times New Roman"/>
          <w:sz w:val="28"/>
          <w:szCs w:val="28"/>
        </w:rPr>
        <w:tab/>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rsidR="00D656BE" w:rsidRPr="00DE0DCC" w:rsidRDefault="000E53D4" w:rsidP="00E93EF8">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19</w:t>
      </w:r>
      <w:r w:rsidR="00D656BE" w:rsidRPr="00DE0DCC">
        <w:rPr>
          <w:rFonts w:ascii="Times New Roman" w:hAnsi="Times New Roman" w:cs="Times New Roman"/>
          <w:sz w:val="28"/>
          <w:szCs w:val="28"/>
        </w:rPr>
        <w:t>.</w:t>
      </w:r>
      <w:r w:rsidR="00D656BE" w:rsidRPr="00DE0DCC">
        <w:rPr>
          <w:rFonts w:ascii="Times New Roman" w:hAnsi="Times New Roman" w:cs="Times New Roman"/>
          <w:sz w:val="28"/>
          <w:szCs w:val="28"/>
        </w:rPr>
        <w:tab/>
        <w:t>Контрольный орган может проводить профилактические мероприятия, не предусмотренные Программой профилактики рисков причинения вреда.</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2</w:t>
      </w:r>
      <w:r w:rsidR="000E53D4">
        <w:rPr>
          <w:rFonts w:ascii="Times New Roman" w:hAnsi="Times New Roman" w:cs="Times New Roman"/>
          <w:sz w:val="28"/>
          <w:szCs w:val="28"/>
        </w:rPr>
        <w:t>0</w:t>
      </w:r>
      <w:r w:rsidRPr="00DE0DCC">
        <w:rPr>
          <w:rFonts w:ascii="Times New Roman" w:hAnsi="Times New Roman" w:cs="Times New Roman"/>
          <w:sz w:val="28"/>
          <w:szCs w:val="28"/>
        </w:rPr>
        <w:t>.</w:t>
      </w:r>
      <w:r w:rsidRPr="00DE0DCC">
        <w:rPr>
          <w:rFonts w:ascii="Times New Roman" w:hAnsi="Times New Roman" w:cs="Times New Roman"/>
          <w:sz w:val="28"/>
          <w:szCs w:val="28"/>
        </w:rPr>
        <w:tab/>
        <w:t>При осуществлении муниципального контроля могут проводиться следующие виды профилактических мероприятий:</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1)</w:t>
      </w:r>
      <w:r w:rsidRPr="00DE0DCC">
        <w:rPr>
          <w:rFonts w:ascii="Times New Roman" w:hAnsi="Times New Roman" w:cs="Times New Roman"/>
          <w:sz w:val="28"/>
          <w:szCs w:val="28"/>
        </w:rPr>
        <w:tab/>
        <w:t>информирование;</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2)</w:t>
      </w:r>
      <w:r w:rsidRPr="00DE0DCC">
        <w:rPr>
          <w:rFonts w:ascii="Times New Roman" w:hAnsi="Times New Roman" w:cs="Times New Roman"/>
          <w:sz w:val="28"/>
          <w:szCs w:val="28"/>
        </w:rPr>
        <w:tab/>
        <w:t>консультирование</w:t>
      </w:r>
      <w:r w:rsidR="005852E2" w:rsidRPr="00DE0DCC">
        <w:rPr>
          <w:rFonts w:ascii="Times New Roman" w:hAnsi="Times New Roman" w:cs="Times New Roman"/>
          <w:sz w:val="28"/>
          <w:szCs w:val="28"/>
        </w:rPr>
        <w:t>;</w:t>
      </w:r>
    </w:p>
    <w:p w:rsidR="005852E2" w:rsidRPr="00DE0DCC" w:rsidRDefault="005852E2"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3)      объявление предостережения;</w:t>
      </w:r>
    </w:p>
    <w:p w:rsidR="005852E2" w:rsidRPr="00DE0DCC" w:rsidRDefault="005852E2"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4)      профилактический визит.</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2</w:t>
      </w:r>
      <w:r w:rsidR="000E53D4">
        <w:rPr>
          <w:rFonts w:ascii="Times New Roman" w:hAnsi="Times New Roman" w:cs="Times New Roman"/>
          <w:sz w:val="28"/>
          <w:szCs w:val="28"/>
        </w:rPr>
        <w:t>1</w:t>
      </w:r>
      <w:r w:rsidRPr="00DE0DCC">
        <w:rPr>
          <w:rFonts w:ascii="Times New Roman" w:hAnsi="Times New Roman" w:cs="Times New Roman"/>
          <w:sz w:val="28"/>
          <w:szCs w:val="28"/>
        </w:rPr>
        <w:t>. Информирование</w:t>
      </w:r>
      <w:r w:rsidR="000E53D4">
        <w:rPr>
          <w:rFonts w:ascii="Times New Roman" w:hAnsi="Times New Roman" w:cs="Times New Roman"/>
          <w:sz w:val="28"/>
          <w:szCs w:val="28"/>
        </w:rPr>
        <w:t xml:space="preserve"> контролируемых лиц </w:t>
      </w:r>
      <w:r w:rsidR="00CA370C">
        <w:rPr>
          <w:rFonts w:ascii="Times New Roman" w:hAnsi="Times New Roman" w:cs="Times New Roman"/>
          <w:sz w:val="28"/>
          <w:szCs w:val="28"/>
        </w:rPr>
        <w:t>и иных заинтересованных лиц,</w:t>
      </w:r>
      <w:r w:rsidRPr="00DE0DCC">
        <w:rPr>
          <w:rFonts w:ascii="Times New Roman" w:hAnsi="Times New Roman" w:cs="Times New Roman"/>
          <w:sz w:val="28"/>
          <w:szCs w:val="28"/>
        </w:rPr>
        <w:t xml:space="preserve"> осуществляется </w:t>
      </w:r>
      <w:r w:rsidR="00532DB8" w:rsidRPr="00DE0DCC">
        <w:rPr>
          <w:rFonts w:ascii="Times New Roman" w:hAnsi="Times New Roman" w:cs="Times New Roman"/>
          <w:sz w:val="28"/>
          <w:szCs w:val="28"/>
        </w:rPr>
        <w:t xml:space="preserve">инспекторами контрольного органа </w:t>
      </w:r>
      <w:r w:rsidRPr="00DE0DCC">
        <w:rPr>
          <w:rFonts w:ascii="Times New Roman" w:hAnsi="Times New Roman" w:cs="Times New Roman"/>
          <w:sz w:val="28"/>
          <w:szCs w:val="28"/>
        </w:rPr>
        <w:t>посредством размещения сведений, предусмотренных частью 3 статьи 46</w:t>
      </w:r>
      <w:r w:rsidR="00297122" w:rsidRPr="00DE0DCC">
        <w:rPr>
          <w:rFonts w:ascii="Times New Roman" w:hAnsi="Times New Roman" w:cs="Times New Roman"/>
          <w:sz w:val="28"/>
          <w:szCs w:val="28"/>
        </w:rPr>
        <w:t>, статьей 21</w:t>
      </w:r>
      <w:r w:rsidRPr="00DE0DCC">
        <w:rPr>
          <w:rFonts w:ascii="Times New Roman" w:hAnsi="Times New Roman" w:cs="Times New Roman"/>
          <w:sz w:val="28"/>
          <w:szCs w:val="28"/>
        </w:rPr>
        <w:t xml:space="preserve"> Федерального закона № 248-</w:t>
      </w:r>
      <w:r w:rsidR="00DE02B3" w:rsidRPr="00DE0DCC">
        <w:rPr>
          <w:rFonts w:ascii="Times New Roman" w:hAnsi="Times New Roman" w:cs="Times New Roman"/>
          <w:sz w:val="28"/>
          <w:szCs w:val="28"/>
        </w:rPr>
        <w:t>ФЗ на</w:t>
      </w:r>
      <w:r w:rsidRPr="00DE0DCC">
        <w:rPr>
          <w:rFonts w:ascii="Times New Roman" w:hAnsi="Times New Roman" w:cs="Times New Roman"/>
          <w:sz w:val="28"/>
          <w:szCs w:val="28"/>
        </w:rPr>
        <w:t xml:space="preserve"> официальном сайте контрольного органа в сети «Интернет»: </w:t>
      </w:r>
      <w:r w:rsidR="00D90F9B" w:rsidRPr="00D90F9B">
        <w:rPr>
          <w:rFonts w:ascii="Times New Roman" w:hAnsi="Times New Roman" w:cs="Times New Roman"/>
          <w:sz w:val="28"/>
          <w:szCs w:val="28"/>
        </w:rPr>
        <w:t>http://www.amrro.ru/</w:t>
      </w:r>
      <w:r w:rsidRPr="00DE0DCC">
        <w:rPr>
          <w:rFonts w:ascii="Times New Roman" w:hAnsi="Times New Roman" w:cs="Times New Roman"/>
          <w:sz w:val="28"/>
          <w:szCs w:val="28"/>
        </w:rPr>
        <w:t xml:space="preserve">, </w:t>
      </w:r>
      <w:r w:rsidR="00D90F9B">
        <w:rPr>
          <w:rFonts w:ascii="Times New Roman" w:hAnsi="Times New Roman" w:cs="Times New Roman"/>
          <w:sz w:val="28"/>
          <w:szCs w:val="28"/>
        </w:rPr>
        <w:t>в средствах массовой информации.</w:t>
      </w:r>
      <w:r w:rsidRPr="00DE0DCC">
        <w:rPr>
          <w:rFonts w:ascii="Times New Roman" w:hAnsi="Times New Roman" w:cs="Times New Roman"/>
          <w:sz w:val="28"/>
          <w:szCs w:val="28"/>
        </w:rPr>
        <w:t xml:space="preserve"> </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Размещенные сведения на указанном официальном сайте поддерживаются в актуальном состоянии и</w:t>
      </w:r>
      <w:r w:rsidR="00D90F9B">
        <w:rPr>
          <w:rFonts w:ascii="Times New Roman" w:hAnsi="Times New Roman" w:cs="Times New Roman"/>
          <w:sz w:val="28"/>
          <w:szCs w:val="28"/>
        </w:rPr>
        <w:t xml:space="preserve"> обновляются в срок не позднее 10</w:t>
      </w:r>
      <w:r w:rsidRPr="00DE0DCC">
        <w:rPr>
          <w:rFonts w:ascii="Times New Roman" w:hAnsi="Times New Roman" w:cs="Times New Roman"/>
          <w:sz w:val="28"/>
          <w:szCs w:val="28"/>
        </w:rPr>
        <w:t xml:space="preserve"> рабочих дней с момента их изменения.</w:t>
      </w:r>
    </w:p>
    <w:p w:rsidR="00174392" w:rsidRPr="00DE0DCC" w:rsidRDefault="00174392"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 xml:space="preserve">В том числе,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либо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w:t>
      </w:r>
      <w:r w:rsidRPr="00DE0DCC">
        <w:rPr>
          <w:rFonts w:ascii="Times New Roman" w:hAnsi="Times New Roman" w:cs="Times New Roman"/>
          <w:sz w:val="28"/>
          <w:szCs w:val="28"/>
        </w:rPr>
        <w:lastRenderedPageBreak/>
        <w:t>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2</w:t>
      </w:r>
      <w:r w:rsidR="00830068">
        <w:rPr>
          <w:rFonts w:ascii="Times New Roman" w:hAnsi="Times New Roman" w:cs="Times New Roman"/>
          <w:sz w:val="28"/>
          <w:szCs w:val="28"/>
        </w:rPr>
        <w:t>2</w:t>
      </w:r>
      <w:r w:rsidRPr="00DE0DCC">
        <w:rPr>
          <w:rFonts w:ascii="Times New Roman" w:hAnsi="Times New Roman" w:cs="Times New Roman"/>
          <w:sz w:val="28"/>
          <w:szCs w:val="28"/>
        </w:rPr>
        <w:t>.</w:t>
      </w:r>
      <w:r w:rsidRPr="00DE0DCC">
        <w:rPr>
          <w:rFonts w:ascii="Times New Roman" w:hAnsi="Times New Roman" w:cs="Times New Roman"/>
          <w:sz w:val="28"/>
          <w:szCs w:val="28"/>
        </w:rPr>
        <w:tab/>
        <w:t>Консультирование (разъяснение по вопросам</w:t>
      </w:r>
      <w:r w:rsidR="00174392" w:rsidRPr="00DE0DCC">
        <w:rPr>
          <w:rFonts w:ascii="Times New Roman" w:hAnsi="Times New Roman" w:cs="Times New Roman"/>
          <w:sz w:val="28"/>
          <w:szCs w:val="28"/>
        </w:rPr>
        <w:t>)</w:t>
      </w:r>
      <w:r w:rsidRPr="00DE0DCC">
        <w:rPr>
          <w:rFonts w:ascii="Times New Roman" w:hAnsi="Times New Roman" w:cs="Times New Roman"/>
          <w:sz w:val="28"/>
          <w:szCs w:val="28"/>
        </w:rPr>
        <w:t xml:space="preserve">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Консультирование осуществляется без взимания платы.</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абзац</w:t>
      </w:r>
      <w:r w:rsidR="00CA370C">
        <w:rPr>
          <w:rFonts w:ascii="Times New Roman" w:hAnsi="Times New Roman" w:cs="Times New Roman"/>
          <w:sz w:val="28"/>
          <w:szCs w:val="28"/>
        </w:rPr>
        <w:t>а</w:t>
      </w:r>
      <w:r w:rsidRPr="00DE0DCC">
        <w:rPr>
          <w:rFonts w:ascii="Times New Roman" w:hAnsi="Times New Roman" w:cs="Times New Roman"/>
          <w:sz w:val="28"/>
          <w:szCs w:val="28"/>
        </w:rPr>
        <w:t>м</w:t>
      </w:r>
      <w:r w:rsidR="00CA370C">
        <w:rPr>
          <w:rFonts w:ascii="Times New Roman" w:hAnsi="Times New Roman" w:cs="Times New Roman"/>
          <w:sz w:val="28"/>
          <w:szCs w:val="28"/>
        </w:rPr>
        <w:t>и</w:t>
      </w:r>
      <w:r w:rsidRPr="00DE0DCC">
        <w:rPr>
          <w:rFonts w:ascii="Times New Roman" w:hAnsi="Times New Roman" w:cs="Times New Roman"/>
          <w:sz w:val="28"/>
          <w:szCs w:val="28"/>
        </w:rPr>
        <w:t xml:space="preserve"> </w:t>
      </w:r>
      <w:r w:rsidRPr="00830068">
        <w:rPr>
          <w:rFonts w:ascii="Times New Roman" w:hAnsi="Times New Roman" w:cs="Times New Roman"/>
          <w:sz w:val="28"/>
          <w:szCs w:val="28"/>
        </w:rPr>
        <w:t>двен</w:t>
      </w:r>
      <w:r w:rsidR="009C75E4" w:rsidRPr="00830068">
        <w:rPr>
          <w:rFonts w:ascii="Times New Roman" w:hAnsi="Times New Roman" w:cs="Times New Roman"/>
          <w:sz w:val="28"/>
          <w:szCs w:val="28"/>
        </w:rPr>
        <w:t>адцатым</w:t>
      </w:r>
      <w:r w:rsidR="00037362">
        <w:rPr>
          <w:rFonts w:ascii="Times New Roman" w:hAnsi="Times New Roman" w:cs="Times New Roman"/>
          <w:sz w:val="28"/>
          <w:szCs w:val="28"/>
        </w:rPr>
        <w:t xml:space="preserve"> – пятнадцатым</w:t>
      </w:r>
      <w:r w:rsidR="00830068" w:rsidRPr="00830068">
        <w:rPr>
          <w:rFonts w:ascii="Times New Roman" w:hAnsi="Times New Roman" w:cs="Times New Roman"/>
          <w:sz w:val="28"/>
          <w:szCs w:val="28"/>
        </w:rPr>
        <w:t xml:space="preserve"> </w:t>
      </w:r>
      <w:r w:rsidRPr="00830068">
        <w:rPr>
          <w:rFonts w:ascii="Times New Roman" w:hAnsi="Times New Roman" w:cs="Times New Roman"/>
          <w:sz w:val="28"/>
          <w:szCs w:val="28"/>
        </w:rPr>
        <w:t xml:space="preserve">настоящего </w:t>
      </w:r>
      <w:r w:rsidR="00830068" w:rsidRPr="00830068">
        <w:rPr>
          <w:rFonts w:ascii="Times New Roman" w:hAnsi="Times New Roman" w:cs="Times New Roman"/>
          <w:sz w:val="28"/>
          <w:szCs w:val="28"/>
        </w:rPr>
        <w:t>пункта</w:t>
      </w:r>
      <w:r w:rsidRPr="00830068">
        <w:rPr>
          <w:rFonts w:ascii="Times New Roman" w:hAnsi="Times New Roman" w:cs="Times New Roman"/>
          <w:sz w:val="28"/>
          <w:szCs w:val="28"/>
        </w:rPr>
        <w:t>.</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Время консультирования не должно превышать 15 минут.</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 xml:space="preserve">Личный прием </w:t>
      </w:r>
      <w:r w:rsidR="00D90F9B">
        <w:rPr>
          <w:rFonts w:ascii="Times New Roman" w:hAnsi="Times New Roman" w:cs="Times New Roman"/>
          <w:sz w:val="28"/>
          <w:szCs w:val="28"/>
        </w:rPr>
        <w:t>граждан проводится</w:t>
      </w:r>
      <w:r w:rsidRPr="00DE0DCC">
        <w:rPr>
          <w:rFonts w:ascii="Times New Roman" w:hAnsi="Times New Roman" w:cs="Times New Roman"/>
          <w:sz w:val="28"/>
          <w:szCs w:val="28"/>
        </w:rPr>
        <w:t xml:space="preserve"> заместителем руководителя контрольного органа. </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 xml:space="preserve">Информация о месте приема, а также об установленных для приема днях и часах размещается на официальном сайте контрольного органа в сети «Интернет» - </w:t>
      </w:r>
      <w:r w:rsidR="00D90F9B" w:rsidRPr="00D90F9B">
        <w:rPr>
          <w:rFonts w:ascii="Times New Roman" w:hAnsi="Times New Roman" w:cs="Times New Roman"/>
          <w:sz w:val="28"/>
          <w:szCs w:val="28"/>
        </w:rPr>
        <w:t>http://www.amrro.ru/</w:t>
      </w:r>
      <w:r w:rsidRPr="00DE0DCC">
        <w:rPr>
          <w:rFonts w:ascii="Times New Roman" w:hAnsi="Times New Roman" w:cs="Times New Roman"/>
          <w:sz w:val="28"/>
          <w:szCs w:val="28"/>
        </w:rPr>
        <w:t>.</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Консультирование осуществляется по следующим вопросам:</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1)</w:t>
      </w:r>
      <w:r w:rsidRPr="00DE0DCC">
        <w:rPr>
          <w:rFonts w:ascii="Times New Roman" w:hAnsi="Times New Roman" w:cs="Times New Roman"/>
          <w:sz w:val="28"/>
          <w:szCs w:val="28"/>
        </w:rPr>
        <w:tab/>
        <w:t>организация и осуществление муниципального контроля;</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2)</w:t>
      </w:r>
      <w:r w:rsidRPr="00DE0DCC">
        <w:rPr>
          <w:rFonts w:ascii="Times New Roman" w:hAnsi="Times New Roman" w:cs="Times New Roman"/>
          <w:sz w:val="28"/>
          <w:szCs w:val="28"/>
        </w:rPr>
        <w:tab/>
        <w:t>порядок осуществления профилактических, контрольных мероприятий, установленных настоящим Положением;</w:t>
      </w:r>
    </w:p>
    <w:p w:rsidR="009C75E4" w:rsidRPr="00DE0DCC" w:rsidRDefault="009C75E4" w:rsidP="00E93EF8">
      <w:pPr>
        <w:autoSpaceDE w:val="0"/>
        <w:autoSpaceDN w:val="0"/>
        <w:adjustRightInd w:val="0"/>
        <w:ind w:firstLine="540"/>
        <w:jc w:val="both"/>
        <w:rPr>
          <w:sz w:val="28"/>
          <w:szCs w:val="28"/>
        </w:rPr>
      </w:pPr>
      <w:r w:rsidRPr="00DE0DCC">
        <w:rPr>
          <w:sz w:val="28"/>
          <w:szCs w:val="28"/>
        </w:rPr>
        <w:t xml:space="preserve">  3) применение мер ответственности за нарушение обязательных требований.</w:t>
      </w:r>
    </w:p>
    <w:p w:rsidR="00D656BE" w:rsidRPr="00DE0DCC" w:rsidRDefault="009C75E4"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 xml:space="preserve"> </w:t>
      </w:r>
      <w:r w:rsidR="00D656BE" w:rsidRPr="00DE0DCC">
        <w:rPr>
          <w:rFonts w:ascii="Times New Roman" w:hAnsi="Times New Roman" w:cs="Times New Roman"/>
          <w:sz w:val="28"/>
          <w:szCs w:val="28"/>
        </w:rPr>
        <w:t>Консультирование в письменной форме осуществляется инспектором в сроки, установленные Федеральным законом от 02.05.2006 № 59-ФЗ «О порядке рассмотрения обращений граждан Российской Федерации», в следующих случаях:</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1)</w:t>
      </w:r>
      <w:r w:rsidRPr="00DE0DCC">
        <w:rPr>
          <w:rFonts w:ascii="Times New Roman" w:hAnsi="Times New Roman" w:cs="Times New Roman"/>
          <w:sz w:val="28"/>
          <w:szCs w:val="28"/>
        </w:rPr>
        <w:tab/>
        <w:t>контролируемым лицом представлен письменный запрос о предоставлении письменного ответа по вопросам консультирования;</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2)</w:t>
      </w:r>
      <w:r w:rsidRPr="00DE0DCC">
        <w:rPr>
          <w:rFonts w:ascii="Times New Roman" w:hAnsi="Times New Roman" w:cs="Times New Roman"/>
          <w:sz w:val="28"/>
          <w:szCs w:val="28"/>
        </w:rPr>
        <w:tab/>
        <w:t>за время консультирования предоставить ответ на поставленные вопросы не представляется возможным;</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3)</w:t>
      </w:r>
      <w:r w:rsidRPr="00DE0DCC">
        <w:rPr>
          <w:rFonts w:ascii="Times New Roman" w:hAnsi="Times New Roman" w:cs="Times New Roman"/>
          <w:sz w:val="28"/>
          <w:szCs w:val="28"/>
        </w:rPr>
        <w:tab/>
        <w:t>ответ на поставленные вопросы требует дополнительного запроса сведений от органов государственной власти, органов местного самоуправления, иных органов власти или иных лиц.</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или к соответствующим должностным лицам.</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lastRenderedPageBreak/>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w:t>
      </w:r>
      <w:r w:rsidR="00DE02B3">
        <w:rPr>
          <w:rFonts w:ascii="Times New Roman" w:hAnsi="Times New Roman" w:cs="Times New Roman"/>
          <w:sz w:val="28"/>
          <w:szCs w:val="28"/>
        </w:rPr>
        <w:t xml:space="preserve">го органа в сети «Интернет» </w:t>
      </w:r>
      <w:r w:rsidR="00DE02B3" w:rsidRPr="00DE02B3">
        <w:rPr>
          <w:rFonts w:ascii="Times New Roman" w:hAnsi="Times New Roman" w:cs="Times New Roman"/>
          <w:sz w:val="28"/>
          <w:szCs w:val="28"/>
        </w:rPr>
        <w:t>http://www.amrro.ru/</w:t>
      </w:r>
      <w:r w:rsidRPr="00DE0DCC">
        <w:rPr>
          <w:rFonts w:ascii="Times New Roman" w:hAnsi="Times New Roman" w:cs="Times New Roman"/>
          <w:sz w:val="28"/>
          <w:szCs w:val="28"/>
        </w:rPr>
        <w:t xml:space="preserve"> письменного разъяснения, подписанного </w:t>
      </w:r>
      <w:r w:rsidR="009C75E4" w:rsidRPr="00DE0DCC">
        <w:rPr>
          <w:rFonts w:ascii="Times New Roman" w:hAnsi="Times New Roman" w:cs="Times New Roman"/>
          <w:sz w:val="28"/>
          <w:szCs w:val="28"/>
        </w:rPr>
        <w:t>руководителем контрольного органа</w:t>
      </w:r>
      <w:r w:rsidRPr="00DE0DCC">
        <w:rPr>
          <w:rFonts w:ascii="Times New Roman" w:hAnsi="Times New Roman" w:cs="Times New Roman"/>
          <w:sz w:val="28"/>
          <w:szCs w:val="28"/>
        </w:rPr>
        <w:t xml:space="preserve"> без указания в таком разъяснении сведений, отнесенных к категории ограниченного доступа.</w:t>
      </w:r>
    </w:p>
    <w:p w:rsidR="00D656BE" w:rsidRPr="00DE0DCC" w:rsidRDefault="00D656B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5852E2" w:rsidRPr="00DE0DCC" w:rsidRDefault="005852E2"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2</w:t>
      </w:r>
      <w:r w:rsidR="00830068">
        <w:rPr>
          <w:rFonts w:ascii="Times New Roman" w:hAnsi="Times New Roman" w:cs="Times New Roman"/>
          <w:sz w:val="28"/>
          <w:szCs w:val="28"/>
        </w:rPr>
        <w:t>3</w:t>
      </w:r>
      <w:r w:rsidRPr="00DE0DCC">
        <w:rPr>
          <w:rFonts w:ascii="Times New Roman" w:hAnsi="Times New Roman" w:cs="Times New Roman"/>
          <w:sz w:val="28"/>
          <w:szCs w:val="28"/>
        </w:rPr>
        <w:t>.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Pr="00DE0DCC">
        <w:rPr>
          <w:rFonts w:ascii="Times New Roman" w:hAnsi="Times New Roman" w:cs="Times New Roman"/>
          <w:i/>
          <w:sz w:val="28"/>
          <w:szCs w:val="28"/>
        </w:rPr>
        <w:t xml:space="preserve"> </w:t>
      </w:r>
      <w:r w:rsidR="00521528" w:rsidRPr="00DE0DCC">
        <w:rPr>
          <w:rFonts w:ascii="Times New Roman" w:hAnsi="Times New Roman" w:cs="Times New Roman"/>
          <w:sz w:val="28"/>
          <w:szCs w:val="28"/>
        </w:rPr>
        <w:t xml:space="preserve">инспектор </w:t>
      </w:r>
      <w:r w:rsidRPr="00DE0DCC">
        <w:rPr>
          <w:rFonts w:ascii="Times New Roman" w:hAnsi="Times New Roman" w:cs="Times New Roman"/>
          <w:sz w:val="28"/>
          <w:szCs w:val="28"/>
        </w:rPr>
        <w:t>контрольн</w:t>
      </w:r>
      <w:r w:rsidR="00521528" w:rsidRPr="00DE0DCC">
        <w:rPr>
          <w:rFonts w:ascii="Times New Roman" w:hAnsi="Times New Roman" w:cs="Times New Roman"/>
          <w:sz w:val="28"/>
          <w:szCs w:val="28"/>
        </w:rPr>
        <w:t>ого</w:t>
      </w:r>
      <w:r w:rsidRPr="00DE0DCC">
        <w:rPr>
          <w:rFonts w:ascii="Times New Roman" w:hAnsi="Times New Roman" w:cs="Times New Roman"/>
          <w:sz w:val="28"/>
          <w:szCs w:val="28"/>
        </w:rPr>
        <w:t xml:space="preserve"> орган</w:t>
      </w:r>
      <w:r w:rsidR="00521528" w:rsidRPr="00DE0DCC">
        <w:rPr>
          <w:rFonts w:ascii="Times New Roman" w:hAnsi="Times New Roman" w:cs="Times New Roman"/>
          <w:sz w:val="28"/>
          <w:szCs w:val="28"/>
        </w:rPr>
        <w:t>а</w:t>
      </w:r>
      <w:r w:rsidRPr="00DE0DCC">
        <w:rPr>
          <w:rFonts w:ascii="Times New Roman" w:hAnsi="Times New Roman" w:cs="Times New Roman"/>
          <w:sz w:val="28"/>
          <w:szCs w:val="28"/>
        </w:rPr>
        <w:t xml:space="preserve">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521528" w:rsidRPr="00DE0DCC" w:rsidRDefault="00521528" w:rsidP="00521528">
      <w:pPr>
        <w:tabs>
          <w:tab w:val="left" w:pos="1134"/>
        </w:tabs>
        <w:ind w:firstLine="709"/>
        <w:jc w:val="both"/>
        <w:rPr>
          <w:sz w:val="28"/>
          <w:szCs w:val="28"/>
        </w:rPr>
      </w:pPr>
      <w:r w:rsidRPr="00DE0DCC">
        <w:rPr>
          <w:sz w:val="28"/>
          <w:szCs w:val="28"/>
        </w:rPr>
        <w:t>Предостережение составляется по форме, утверждённой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в письменной форме или в форме электронного документа.</w:t>
      </w:r>
    </w:p>
    <w:p w:rsidR="005852E2" w:rsidRPr="00DE0DCC" w:rsidRDefault="005852E2"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Предостережение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DB1527" w:rsidRPr="00DE0DCC" w:rsidRDefault="00DB1527"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Объявленное предостережение размещается в едином реестре контрольных (надзорных) мероприятий сведений (далее – ЕРКНМ) и направляется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 в течение 3 рабочих дней с момента объявления.</w:t>
      </w:r>
    </w:p>
    <w:p w:rsidR="005852E2" w:rsidRPr="00DE0DCC" w:rsidRDefault="005852E2"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 xml:space="preserve"> Контрольный орган осуществляет учет объявленных в рамках </w:t>
      </w:r>
      <w:r w:rsidRPr="00DE0DCC">
        <w:rPr>
          <w:rFonts w:ascii="Times New Roman" w:hAnsi="Times New Roman" w:cs="Times New Roman"/>
          <w:sz w:val="28"/>
          <w:szCs w:val="28"/>
        </w:rPr>
        <w:lastRenderedPageBreak/>
        <w:t>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5852E2" w:rsidRPr="00DE0DCC" w:rsidRDefault="005852E2"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 xml:space="preserve">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w:t>
      </w:r>
      <w:r w:rsidR="007548FD" w:rsidRPr="00DE0DCC">
        <w:rPr>
          <w:rFonts w:ascii="Times New Roman" w:hAnsi="Times New Roman" w:cs="Times New Roman"/>
          <w:sz w:val="28"/>
          <w:szCs w:val="28"/>
        </w:rPr>
        <w:t>инспектору</w:t>
      </w:r>
      <w:r w:rsidRPr="00DE0DCC">
        <w:rPr>
          <w:rFonts w:ascii="Times New Roman" w:hAnsi="Times New Roman" w:cs="Times New Roman"/>
          <w:sz w:val="28"/>
          <w:szCs w:val="28"/>
        </w:rPr>
        <w:t xml:space="preserve">,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5852E2" w:rsidRPr="00DE0DCC" w:rsidRDefault="005852E2"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5852E2" w:rsidRPr="00DE0DCC" w:rsidRDefault="005852E2"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 xml:space="preserve"> Возражения рассматриваются </w:t>
      </w:r>
      <w:r w:rsidR="007548FD" w:rsidRPr="00DE0DCC">
        <w:rPr>
          <w:rFonts w:ascii="Times New Roman" w:hAnsi="Times New Roman" w:cs="Times New Roman"/>
          <w:sz w:val="28"/>
          <w:szCs w:val="28"/>
        </w:rPr>
        <w:t>инспектором</w:t>
      </w:r>
      <w:r w:rsidRPr="00DE0DCC">
        <w:rPr>
          <w:rFonts w:ascii="Times New Roman" w:hAnsi="Times New Roman" w:cs="Times New Roman"/>
          <w:sz w:val="28"/>
          <w:szCs w:val="28"/>
        </w:rPr>
        <w:t>, объявившим предостережение, не позднее 15 календарных дней с момента получения таких возражений.</w:t>
      </w:r>
    </w:p>
    <w:p w:rsidR="005852E2" w:rsidRPr="00DE0DCC" w:rsidRDefault="005852E2"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 xml:space="preserve"> В случае принятия представленных контролируемым лицом в возражениях доводов </w:t>
      </w:r>
      <w:r w:rsidR="007548FD" w:rsidRPr="00DE0DCC">
        <w:rPr>
          <w:rFonts w:ascii="Times New Roman" w:hAnsi="Times New Roman" w:cs="Times New Roman"/>
          <w:sz w:val="28"/>
          <w:szCs w:val="28"/>
        </w:rPr>
        <w:t>инспектор</w:t>
      </w:r>
      <w:r w:rsidRPr="00DE0DCC">
        <w:rPr>
          <w:rFonts w:ascii="Times New Roman" w:hAnsi="Times New Roman" w:cs="Times New Roman"/>
          <w:sz w:val="28"/>
          <w:szCs w:val="28"/>
        </w:rPr>
        <w:t xml:space="preserve"> аннулирует направленное предостережение с внесением информации в журнал учета выдачи предостережений.</w:t>
      </w:r>
    </w:p>
    <w:p w:rsidR="005852E2" w:rsidRPr="00DE0DCC" w:rsidRDefault="008B496E"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2</w:t>
      </w:r>
      <w:r w:rsidR="00830068">
        <w:rPr>
          <w:rFonts w:ascii="Times New Roman" w:hAnsi="Times New Roman" w:cs="Times New Roman"/>
          <w:sz w:val="28"/>
          <w:szCs w:val="28"/>
        </w:rPr>
        <w:t>4</w:t>
      </w:r>
      <w:r w:rsidR="005852E2" w:rsidRPr="00DE0DCC">
        <w:rPr>
          <w:rFonts w:ascii="Times New Roman" w:hAnsi="Times New Roman" w:cs="Times New Roman"/>
          <w:sz w:val="28"/>
          <w:szCs w:val="28"/>
        </w:rPr>
        <w:t xml:space="preserve">. Профилактический визит проводится </w:t>
      </w:r>
      <w:r w:rsidR="007548FD" w:rsidRPr="00DE0DCC">
        <w:rPr>
          <w:rFonts w:ascii="Times New Roman" w:hAnsi="Times New Roman" w:cs="Times New Roman"/>
          <w:sz w:val="28"/>
          <w:szCs w:val="28"/>
        </w:rPr>
        <w:t>инспектором</w:t>
      </w:r>
      <w:r w:rsidR="005852E2" w:rsidRPr="00DE0DCC">
        <w:rPr>
          <w:rFonts w:ascii="Times New Roman" w:hAnsi="Times New Roman" w:cs="Times New Roman"/>
          <w:sz w:val="28"/>
          <w:szCs w:val="28"/>
        </w:rPr>
        <w:t xml:space="preserve">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37141" w:rsidRPr="00DE0DCC" w:rsidRDefault="00A37141" w:rsidP="00A37141">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Информация о профилактическом визите размещается инспектором в ЕРКНМ.</w:t>
      </w:r>
    </w:p>
    <w:p w:rsidR="005852E2" w:rsidRPr="00DE0DCC" w:rsidRDefault="005852E2" w:rsidP="00F12FCF">
      <w:pPr>
        <w:autoSpaceDE w:val="0"/>
        <w:autoSpaceDN w:val="0"/>
        <w:adjustRightInd w:val="0"/>
        <w:jc w:val="both"/>
        <w:rPr>
          <w:sz w:val="28"/>
          <w:szCs w:val="28"/>
        </w:rPr>
      </w:pPr>
      <w:r w:rsidRPr="00DE0DCC">
        <w:rPr>
          <w:sz w:val="28"/>
          <w:szCs w:val="28"/>
        </w:rPr>
        <w:t xml:space="preserve"> </w:t>
      </w:r>
      <w:r w:rsidR="00A91D2A" w:rsidRPr="00DE0DCC">
        <w:rPr>
          <w:sz w:val="28"/>
          <w:szCs w:val="28"/>
        </w:rPr>
        <w:tab/>
      </w:r>
      <w:r w:rsidRPr="00DE0DCC">
        <w:rPr>
          <w:sz w:val="28"/>
          <w:szCs w:val="28"/>
        </w:rPr>
        <w:t xml:space="preserve">В ходе профилактического визита </w:t>
      </w:r>
      <w:r w:rsidR="007548FD" w:rsidRPr="00DE0DCC">
        <w:rPr>
          <w:sz w:val="28"/>
          <w:szCs w:val="28"/>
        </w:rPr>
        <w:t>инспектором</w:t>
      </w:r>
      <w:r w:rsidRPr="00DE0DCC">
        <w:rPr>
          <w:sz w:val="28"/>
          <w:szCs w:val="28"/>
        </w:rPr>
        <w:t xml:space="preserve"> контрольного органа может осуществляться консультирование контролируемого лица</w:t>
      </w:r>
      <w:r w:rsidR="00F12FCF" w:rsidRPr="00DE0DCC">
        <w:rPr>
          <w:sz w:val="28"/>
          <w:szCs w:val="28"/>
        </w:rPr>
        <w:t xml:space="preserve"> </w:t>
      </w:r>
      <w:r w:rsidR="00A91D2A" w:rsidRPr="00DE0DCC">
        <w:rPr>
          <w:sz w:val="28"/>
          <w:szCs w:val="28"/>
        </w:rPr>
        <w:t xml:space="preserve">в </w:t>
      </w:r>
      <w:r w:rsidR="00F12FCF" w:rsidRPr="00DE0DCC">
        <w:rPr>
          <w:sz w:val="28"/>
          <w:szCs w:val="28"/>
        </w:rPr>
        <w:t xml:space="preserve">порядке, установленном </w:t>
      </w:r>
      <w:hyperlink r:id="rId8" w:history="1">
        <w:r w:rsidR="00F12FCF" w:rsidRPr="00DE0DCC">
          <w:rPr>
            <w:sz w:val="28"/>
            <w:szCs w:val="28"/>
          </w:rPr>
          <w:t>статьей 50</w:t>
        </w:r>
      </w:hyperlink>
      <w:r w:rsidR="00F12FCF" w:rsidRPr="00DE0DCC">
        <w:rPr>
          <w:sz w:val="28"/>
          <w:szCs w:val="28"/>
        </w:rPr>
        <w:t xml:space="preserve"> Федерального закона  №248-ФЗ.</w:t>
      </w:r>
    </w:p>
    <w:p w:rsidR="005852E2" w:rsidRPr="00DE0DCC" w:rsidRDefault="005852E2"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 xml:space="preserve">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5852E2" w:rsidRPr="00DE0DCC" w:rsidRDefault="005852E2" w:rsidP="00E93EF8">
      <w:pPr>
        <w:pStyle w:val="ConsPlusNormal"/>
        <w:ind w:firstLine="720"/>
        <w:jc w:val="both"/>
        <w:rPr>
          <w:rFonts w:ascii="Times New Roman" w:hAnsi="Times New Roman" w:cs="Times New Roman"/>
          <w:sz w:val="28"/>
          <w:szCs w:val="28"/>
        </w:rPr>
      </w:pPr>
      <w:r w:rsidRPr="00DE0DCC">
        <w:rPr>
          <w:rFonts w:ascii="Times New Roman" w:hAnsi="Times New Roman" w:cs="Times New Roman"/>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w:t>
      </w:r>
      <w:r w:rsidRPr="00DE0DCC">
        <w:rPr>
          <w:rFonts w:ascii="Times New Roman" w:hAnsi="Times New Roman" w:cs="Times New Roman"/>
          <w:sz w:val="28"/>
          <w:szCs w:val="28"/>
        </w:rPr>
        <w:lastRenderedPageBreak/>
        <w:t xml:space="preserve">(ущерб) причинен, </w:t>
      </w:r>
      <w:r w:rsidR="007548FD" w:rsidRPr="00DE0DCC">
        <w:rPr>
          <w:rFonts w:ascii="Times New Roman" w:hAnsi="Times New Roman" w:cs="Times New Roman"/>
          <w:sz w:val="28"/>
          <w:szCs w:val="28"/>
        </w:rPr>
        <w:t>инспектор</w:t>
      </w:r>
      <w:r w:rsidRPr="00DE0DCC">
        <w:rPr>
          <w:rFonts w:ascii="Times New Roman" w:hAnsi="Times New Roman" w:cs="Times New Roman"/>
          <w:sz w:val="28"/>
          <w:szCs w:val="28"/>
        </w:rPr>
        <w:t xml:space="preserve">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r w:rsidR="00830068">
        <w:rPr>
          <w:rFonts w:ascii="Times New Roman" w:hAnsi="Times New Roman" w:cs="Times New Roman"/>
          <w:sz w:val="28"/>
          <w:szCs w:val="28"/>
        </w:rPr>
        <w:t>.</w:t>
      </w:r>
    </w:p>
    <w:p w:rsidR="00F22731" w:rsidRPr="00DE0DCC" w:rsidRDefault="00F22731" w:rsidP="00E93EF8">
      <w:pPr>
        <w:pStyle w:val="ConsPlusNormal"/>
        <w:ind w:firstLine="720"/>
        <w:jc w:val="both"/>
        <w:rPr>
          <w:rFonts w:ascii="Times New Roman" w:hAnsi="Times New Roman" w:cs="Times New Roman"/>
          <w:sz w:val="28"/>
          <w:szCs w:val="28"/>
        </w:rPr>
      </w:pPr>
    </w:p>
    <w:p w:rsidR="00F22731" w:rsidRPr="00DE0DCC" w:rsidRDefault="00830068" w:rsidP="00E93EF8">
      <w:pPr>
        <w:widowControl w:val="0"/>
        <w:jc w:val="center"/>
        <w:rPr>
          <w:b/>
          <w:sz w:val="28"/>
          <w:szCs w:val="28"/>
        </w:rPr>
      </w:pPr>
      <w:r>
        <w:rPr>
          <w:b/>
          <w:sz w:val="28"/>
          <w:szCs w:val="28"/>
        </w:rPr>
        <w:t xml:space="preserve">Раздел </w:t>
      </w:r>
      <w:r w:rsidR="007F1E88" w:rsidRPr="00DE0DCC">
        <w:rPr>
          <w:b/>
          <w:sz w:val="28"/>
          <w:szCs w:val="28"/>
        </w:rPr>
        <w:t>I</w:t>
      </w:r>
      <w:r w:rsidR="005852E2" w:rsidRPr="00DE0DCC">
        <w:rPr>
          <w:b/>
          <w:sz w:val="28"/>
          <w:szCs w:val="28"/>
        </w:rPr>
        <w:t>II</w:t>
      </w:r>
      <w:r w:rsidR="007F1E88" w:rsidRPr="00DE0DCC">
        <w:rPr>
          <w:b/>
          <w:sz w:val="28"/>
          <w:szCs w:val="28"/>
        </w:rPr>
        <w:t>.</w:t>
      </w:r>
      <w:r w:rsidR="007F1E88" w:rsidRPr="00DE0DCC">
        <w:rPr>
          <w:b/>
          <w:sz w:val="28"/>
          <w:szCs w:val="28"/>
        </w:rPr>
        <w:tab/>
      </w:r>
      <w:r w:rsidR="007E6BDA" w:rsidRPr="00DE0DCC">
        <w:rPr>
          <w:b/>
          <w:sz w:val="28"/>
          <w:szCs w:val="28"/>
        </w:rPr>
        <w:t xml:space="preserve">Порядок </w:t>
      </w:r>
      <w:r w:rsidR="00D90F9B" w:rsidRPr="00DE0DCC">
        <w:rPr>
          <w:b/>
          <w:sz w:val="28"/>
          <w:szCs w:val="28"/>
        </w:rPr>
        <w:t>организации муниципального</w:t>
      </w:r>
      <w:r w:rsidR="007F1E88" w:rsidRPr="00DE0DCC">
        <w:rPr>
          <w:b/>
          <w:sz w:val="28"/>
          <w:szCs w:val="28"/>
        </w:rPr>
        <w:t xml:space="preserve"> контроля</w:t>
      </w:r>
    </w:p>
    <w:p w:rsidR="007B7CEE" w:rsidRPr="00DE0DCC" w:rsidRDefault="007F1E88" w:rsidP="00E93EF8">
      <w:pPr>
        <w:widowControl w:val="0"/>
        <w:jc w:val="center"/>
        <w:rPr>
          <w:b/>
          <w:sz w:val="28"/>
          <w:szCs w:val="28"/>
        </w:rPr>
      </w:pPr>
      <w:r w:rsidRPr="00DE0DCC">
        <w:rPr>
          <w:b/>
          <w:sz w:val="28"/>
          <w:szCs w:val="28"/>
        </w:rPr>
        <w:t xml:space="preserve"> </w:t>
      </w:r>
    </w:p>
    <w:p w:rsidR="006D05DA" w:rsidRDefault="007F1E88" w:rsidP="00E93EF8">
      <w:pPr>
        <w:widowControl w:val="0"/>
        <w:jc w:val="both"/>
        <w:rPr>
          <w:sz w:val="28"/>
          <w:szCs w:val="28"/>
        </w:rPr>
      </w:pPr>
      <w:r w:rsidRPr="00DE0DCC">
        <w:rPr>
          <w:sz w:val="28"/>
          <w:szCs w:val="28"/>
        </w:rPr>
        <w:t xml:space="preserve"> </w:t>
      </w:r>
      <w:r w:rsidRPr="00DE0DCC">
        <w:rPr>
          <w:sz w:val="28"/>
          <w:szCs w:val="28"/>
        </w:rPr>
        <w:tab/>
      </w:r>
      <w:r w:rsidR="008B496E" w:rsidRPr="00DE0DCC">
        <w:rPr>
          <w:sz w:val="28"/>
          <w:szCs w:val="28"/>
        </w:rPr>
        <w:t>2</w:t>
      </w:r>
      <w:r w:rsidR="00830068">
        <w:rPr>
          <w:sz w:val="28"/>
          <w:szCs w:val="28"/>
        </w:rPr>
        <w:t>5</w:t>
      </w:r>
      <w:r w:rsidRPr="00DE0DCC">
        <w:rPr>
          <w:sz w:val="28"/>
          <w:szCs w:val="28"/>
        </w:rPr>
        <w:t>.</w:t>
      </w:r>
      <w:r w:rsidR="00FF6F4C" w:rsidRPr="00DE0DCC">
        <w:rPr>
          <w:sz w:val="28"/>
          <w:szCs w:val="28"/>
        </w:rPr>
        <w:t> </w:t>
      </w:r>
      <w:r w:rsidR="007E6BDA" w:rsidRPr="00DE0DCC">
        <w:rPr>
          <w:sz w:val="28"/>
          <w:szCs w:val="28"/>
        </w:rPr>
        <w:t>В рамках</w:t>
      </w:r>
      <w:r w:rsidRPr="00DE0DCC">
        <w:rPr>
          <w:sz w:val="28"/>
          <w:szCs w:val="28"/>
        </w:rPr>
        <w:t xml:space="preserve"> осуществлени</w:t>
      </w:r>
      <w:r w:rsidR="007E6BDA" w:rsidRPr="00DE0DCC">
        <w:rPr>
          <w:sz w:val="28"/>
          <w:szCs w:val="28"/>
        </w:rPr>
        <w:t>я</w:t>
      </w:r>
      <w:r w:rsidRPr="00DE0DCC">
        <w:rPr>
          <w:sz w:val="28"/>
          <w:szCs w:val="28"/>
        </w:rPr>
        <w:t xml:space="preserve"> </w:t>
      </w:r>
      <w:r w:rsidR="001A5F41" w:rsidRPr="00DE0DCC">
        <w:rPr>
          <w:sz w:val="28"/>
          <w:szCs w:val="28"/>
        </w:rPr>
        <w:t>муниципального</w:t>
      </w:r>
      <w:r w:rsidR="00830068">
        <w:rPr>
          <w:sz w:val="28"/>
          <w:szCs w:val="28"/>
        </w:rPr>
        <w:t xml:space="preserve"> к</w:t>
      </w:r>
      <w:r w:rsidR="006D05DA">
        <w:rPr>
          <w:sz w:val="28"/>
          <w:szCs w:val="28"/>
        </w:rPr>
        <w:t>о</w:t>
      </w:r>
      <w:r w:rsidR="00830068">
        <w:rPr>
          <w:sz w:val="28"/>
          <w:szCs w:val="28"/>
        </w:rPr>
        <w:t>нтроля для оценки соблюдения контролируемыми</w:t>
      </w:r>
      <w:r w:rsidR="007E6BDA" w:rsidRPr="00DE0DCC">
        <w:rPr>
          <w:sz w:val="28"/>
          <w:szCs w:val="28"/>
        </w:rPr>
        <w:t xml:space="preserve"> лицами обязательных требований при </w:t>
      </w:r>
      <w:r w:rsidRPr="00DE0DCC">
        <w:rPr>
          <w:sz w:val="28"/>
          <w:szCs w:val="28"/>
        </w:rPr>
        <w:t>взаимодействи</w:t>
      </w:r>
      <w:r w:rsidR="007E6BDA" w:rsidRPr="00DE0DCC">
        <w:rPr>
          <w:sz w:val="28"/>
          <w:szCs w:val="28"/>
        </w:rPr>
        <w:t>и</w:t>
      </w:r>
      <w:r w:rsidRPr="00DE0DCC">
        <w:rPr>
          <w:sz w:val="28"/>
          <w:szCs w:val="28"/>
        </w:rPr>
        <w:t xml:space="preserve"> с контролируемым лицом </w:t>
      </w:r>
      <w:r w:rsidR="00D90F9B" w:rsidRPr="00DE0DCC">
        <w:rPr>
          <w:sz w:val="28"/>
          <w:szCs w:val="28"/>
        </w:rPr>
        <w:t>проводятся следующие</w:t>
      </w:r>
      <w:r w:rsidR="007E6BDA" w:rsidRPr="00DE0DCC">
        <w:rPr>
          <w:sz w:val="28"/>
          <w:szCs w:val="28"/>
        </w:rPr>
        <w:t xml:space="preserve"> </w:t>
      </w:r>
      <w:r w:rsidRPr="00DE0DCC">
        <w:rPr>
          <w:sz w:val="28"/>
          <w:szCs w:val="28"/>
        </w:rPr>
        <w:t>контрольны</w:t>
      </w:r>
      <w:r w:rsidR="007E6BDA" w:rsidRPr="00DE0DCC">
        <w:rPr>
          <w:sz w:val="28"/>
          <w:szCs w:val="28"/>
        </w:rPr>
        <w:t>е</w:t>
      </w:r>
      <w:r w:rsidRPr="00DE0DCC">
        <w:rPr>
          <w:sz w:val="28"/>
          <w:szCs w:val="28"/>
        </w:rPr>
        <w:t xml:space="preserve"> мероприяти</w:t>
      </w:r>
      <w:r w:rsidR="007E6BDA" w:rsidRPr="00DE0DCC">
        <w:rPr>
          <w:sz w:val="28"/>
          <w:szCs w:val="28"/>
        </w:rPr>
        <w:t>я</w:t>
      </w:r>
      <w:r w:rsidR="00A65428" w:rsidRPr="00DE0DCC">
        <w:rPr>
          <w:sz w:val="28"/>
          <w:szCs w:val="28"/>
        </w:rPr>
        <w:t>:</w:t>
      </w:r>
      <w:r w:rsidRPr="00DE0DCC">
        <w:rPr>
          <w:sz w:val="28"/>
          <w:szCs w:val="28"/>
        </w:rPr>
        <w:t xml:space="preserve"> </w:t>
      </w:r>
    </w:p>
    <w:p w:rsidR="007F1E88" w:rsidRPr="00DE0DCC" w:rsidRDefault="007F1E88" w:rsidP="00E93EF8">
      <w:pPr>
        <w:widowControl w:val="0"/>
        <w:jc w:val="both"/>
        <w:rPr>
          <w:sz w:val="28"/>
          <w:szCs w:val="28"/>
        </w:rPr>
      </w:pPr>
      <w:r w:rsidRPr="00DE0DCC">
        <w:rPr>
          <w:sz w:val="28"/>
          <w:szCs w:val="28"/>
        </w:rPr>
        <w:tab/>
      </w:r>
      <w:r w:rsidR="00A65428" w:rsidRPr="00DE0DCC">
        <w:rPr>
          <w:sz w:val="28"/>
          <w:szCs w:val="28"/>
        </w:rPr>
        <w:t>1</w:t>
      </w:r>
      <w:r w:rsidRPr="00DE0DCC">
        <w:rPr>
          <w:sz w:val="28"/>
          <w:szCs w:val="28"/>
        </w:rPr>
        <w:t>) документарная проверка;</w:t>
      </w:r>
    </w:p>
    <w:p w:rsidR="007F1E88" w:rsidRPr="00DE0DCC" w:rsidRDefault="007F1E88" w:rsidP="00E93EF8">
      <w:pPr>
        <w:widowControl w:val="0"/>
        <w:jc w:val="both"/>
        <w:rPr>
          <w:sz w:val="28"/>
          <w:szCs w:val="28"/>
        </w:rPr>
      </w:pPr>
      <w:r w:rsidRPr="00DE0DCC">
        <w:rPr>
          <w:sz w:val="28"/>
          <w:szCs w:val="28"/>
        </w:rPr>
        <w:t xml:space="preserve"> </w:t>
      </w:r>
      <w:r w:rsidRPr="00DE0DCC">
        <w:rPr>
          <w:sz w:val="28"/>
          <w:szCs w:val="28"/>
        </w:rPr>
        <w:tab/>
      </w:r>
      <w:r w:rsidR="00A65428" w:rsidRPr="00DE0DCC">
        <w:rPr>
          <w:sz w:val="28"/>
          <w:szCs w:val="28"/>
        </w:rPr>
        <w:t>2</w:t>
      </w:r>
      <w:r w:rsidRPr="00DE0DCC">
        <w:rPr>
          <w:sz w:val="28"/>
          <w:szCs w:val="28"/>
        </w:rPr>
        <w:t>) выездная проверка</w:t>
      </w:r>
      <w:r w:rsidR="00FF6F4C" w:rsidRPr="00DE0DCC">
        <w:rPr>
          <w:sz w:val="28"/>
          <w:szCs w:val="28"/>
        </w:rPr>
        <w:t>.</w:t>
      </w:r>
    </w:p>
    <w:p w:rsidR="00D80FF7" w:rsidRPr="00DE0DCC" w:rsidRDefault="0033401A" w:rsidP="00E93EF8">
      <w:pPr>
        <w:widowControl w:val="0"/>
        <w:jc w:val="both"/>
        <w:rPr>
          <w:sz w:val="28"/>
          <w:szCs w:val="28"/>
        </w:rPr>
      </w:pPr>
      <w:r w:rsidRPr="00DE0DCC">
        <w:rPr>
          <w:sz w:val="28"/>
          <w:szCs w:val="28"/>
        </w:rPr>
        <w:tab/>
      </w:r>
      <w:r w:rsidR="0033166F" w:rsidRPr="00DE0DCC">
        <w:rPr>
          <w:sz w:val="28"/>
          <w:szCs w:val="28"/>
        </w:rPr>
        <w:t> </w:t>
      </w:r>
      <w:r w:rsidRPr="00DE0DCC">
        <w:rPr>
          <w:sz w:val="28"/>
          <w:szCs w:val="28"/>
        </w:rPr>
        <w:t>Для проведения контрольного мероприятия</w:t>
      </w:r>
      <w:r w:rsidR="006D05DA">
        <w:rPr>
          <w:sz w:val="28"/>
          <w:szCs w:val="28"/>
        </w:rPr>
        <w:t xml:space="preserve">, предусматривающего взаимодействия с контролируемым лицом, а также документарной проверки </w:t>
      </w:r>
      <w:r w:rsidRPr="00DE0DCC">
        <w:rPr>
          <w:sz w:val="28"/>
          <w:szCs w:val="28"/>
        </w:rPr>
        <w:t xml:space="preserve">принимается распоряжение </w:t>
      </w:r>
      <w:r w:rsidR="007E6BDA" w:rsidRPr="00DE0DCC">
        <w:rPr>
          <w:sz w:val="28"/>
          <w:szCs w:val="28"/>
        </w:rPr>
        <w:t>а</w:t>
      </w:r>
      <w:r w:rsidR="00D90F9B">
        <w:rPr>
          <w:sz w:val="28"/>
          <w:szCs w:val="28"/>
        </w:rPr>
        <w:t>дминистрации Мясниковского района</w:t>
      </w:r>
      <w:r w:rsidR="006E2C85" w:rsidRPr="00DE0DCC">
        <w:rPr>
          <w:sz w:val="28"/>
          <w:szCs w:val="28"/>
        </w:rPr>
        <w:t xml:space="preserve"> (далее – распоряжение)</w:t>
      </w:r>
      <w:r w:rsidRPr="00DE0DCC">
        <w:rPr>
          <w:sz w:val="28"/>
          <w:szCs w:val="28"/>
        </w:rPr>
        <w:t xml:space="preserve">, </w:t>
      </w:r>
      <w:r w:rsidR="00A65428" w:rsidRPr="00DE0DCC">
        <w:rPr>
          <w:sz w:val="28"/>
          <w:szCs w:val="28"/>
        </w:rPr>
        <w:t>в</w:t>
      </w:r>
      <w:r w:rsidRPr="00DE0DCC">
        <w:rPr>
          <w:sz w:val="28"/>
          <w:szCs w:val="28"/>
        </w:rPr>
        <w:t xml:space="preserve"> котором указываются сведения, предусмотренные </w:t>
      </w:r>
      <w:r w:rsidR="0033166F" w:rsidRPr="00DE0DCC">
        <w:rPr>
          <w:sz w:val="28"/>
          <w:szCs w:val="28"/>
        </w:rPr>
        <w:t xml:space="preserve">частью 1 статьи 64 Федерального закона </w:t>
      </w:r>
      <w:r w:rsidR="007E6BDA" w:rsidRPr="00DE0DCC">
        <w:rPr>
          <w:sz w:val="28"/>
          <w:szCs w:val="28"/>
        </w:rPr>
        <w:t>№ 248-ФЗ</w:t>
      </w:r>
      <w:r w:rsidRPr="00DE0DCC">
        <w:rPr>
          <w:sz w:val="28"/>
          <w:szCs w:val="28"/>
        </w:rPr>
        <w:t>.</w:t>
      </w:r>
    </w:p>
    <w:p w:rsidR="00FF6F4C" w:rsidRPr="00DE0DCC" w:rsidRDefault="0033166F" w:rsidP="00E93EF8">
      <w:pPr>
        <w:widowControl w:val="0"/>
        <w:jc w:val="both"/>
        <w:rPr>
          <w:sz w:val="28"/>
          <w:szCs w:val="28"/>
        </w:rPr>
      </w:pPr>
      <w:r w:rsidRPr="00DE0DCC">
        <w:rPr>
          <w:sz w:val="28"/>
          <w:szCs w:val="28"/>
        </w:rPr>
        <w:t xml:space="preserve"> </w:t>
      </w:r>
      <w:r w:rsidR="0033401A" w:rsidRPr="00DE0DCC">
        <w:rPr>
          <w:sz w:val="28"/>
          <w:szCs w:val="28"/>
        </w:rPr>
        <w:t xml:space="preserve"> </w:t>
      </w:r>
      <w:r w:rsidR="0033401A" w:rsidRPr="00DE0DCC">
        <w:rPr>
          <w:sz w:val="28"/>
          <w:szCs w:val="28"/>
        </w:rPr>
        <w:tab/>
      </w:r>
      <w:r w:rsidR="00AF40DB" w:rsidRPr="00DE0DCC">
        <w:rPr>
          <w:sz w:val="28"/>
          <w:szCs w:val="28"/>
        </w:rPr>
        <w:t>2</w:t>
      </w:r>
      <w:r w:rsidR="006D05DA">
        <w:rPr>
          <w:sz w:val="28"/>
          <w:szCs w:val="28"/>
        </w:rPr>
        <w:t>6</w:t>
      </w:r>
      <w:r w:rsidR="007F1E88" w:rsidRPr="00DE0DCC">
        <w:rPr>
          <w:sz w:val="28"/>
          <w:szCs w:val="28"/>
        </w:rPr>
        <w:t>.</w:t>
      </w:r>
      <w:r w:rsidR="00FF6F4C" w:rsidRPr="00DE0DCC">
        <w:rPr>
          <w:sz w:val="28"/>
          <w:szCs w:val="28"/>
        </w:rPr>
        <w:t> </w:t>
      </w:r>
      <w:r w:rsidR="007F1E88" w:rsidRPr="00DE0DCC">
        <w:rPr>
          <w:sz w:val="28"/>
          <w:szCs w:val="28"/>
        </w:rPr>
        <w:t>Без взаимодействия с контролируемым лицом осуществля</w:t>
      </w:r>
      <w:r w:rsidR="0064035A" w:rsidRPr="00DE0DCC">
        <w:rPr>
          <w:sz w:val="28"/>
          <w:szCs w:val="28"/>
        </w:rPr>
        <w:t>ю</w:t>
      </w:r>
      <w:r w:rsidR="007F1E88" w:rsidRPr="00DE0DCC">
        <w:rPr>
          <w:sz w:val="28"/>
          <w:szCs w:val="28"/>
        </w:rPr>
        <w:t xml:space="preserve">тся </w:t>
      </w:r>
      <w:r w:rsidR="00FF6F4C" w:rsidRPr="00DE0DCC">
        <w:rPr>
          <w:sz w:val="28"/>
          <w:szCs w:val="28"/>
        </w:rPr>
        <w:t>следующие контрольные мероприятия</w:t>
      </w:r>
      <w:r w:rsidR="007E6BDA" w:rsidRPr="00DE0DCC">
        <w:rPr>
          <w:sz w:val="28"/>
          <w:szCs w:val="28"/>
        </w:rPr>
        <w:t xml:space="preserve"> (</w:t>
      </w:r>
      <w:r w:rsidR="002B6982" w:rsidRPr="00DE0DCC">
        <w:rPr>
          <w:sz w:val="28"/>
          <w:szCs w:val="28"/>
        </w:rPr>
        <w:t>д</w:t>
      </w:r>
      <w:r w:rsidR="007E6BDA" w:rsidRPr="00DE0DCC">
        <w:rPr>
          <w:sz w:val="28"/>
          <w:szCs w:val="28"/>
        </w:rPr>
        <w:t xml:space="preserve">алее </w:t>
      </w:r>
      <w:r w:rsidR="002B6982" w:rsidRPr="00DE0DCC">
        <w:rPr>
          <w:sz w:val="28"/>
          <w:szCs w:val="28"/>
        </w:rPr>
        <w:t xml:space="preserve">- </w:t>
      </w:r>
      <w:r w:rsidR="007E6BDA" w:rsidRPr="00DE0DCC">
        <w:rPr>
          <w:sz w:val="28"/>
          <w:szCs w:val="28"/>
        </w:rPr>
        <w:t>контрольные мероприятия без взаимодействия)</w:t>
      </w:r>
      <w:r w:rsidR="00FF6F4C" w:rsidRPr="00DE0DCC">
        <w:rPr>
          <w:sz w:val="28"/>
          <w:szCs w:val="28"/>
        </w:rPr>
        <w:t xml:space="preserve">: </w:t>
      </w:r>
    </w:p>
    <w:p w:rsidR="00FF6F4C" w:rsidRPr="00DE0DCC" w:rsidRDefault="00FF6F4C" w:rsidP="00E93EF8">
      <w:pPr>
        <w:widowControl w:val="0"/>
        <w:jc w:val="both"/>
        <w:rPr>
          <w:sz w:val="28"/>
          <w:szCs w:val="28"/>
        </w:rPr>
      </w:pPr>
      <w:r w:rsidRPr="00DE0DCC">
        <w:rPr>
          <w:sz w:val="28"/>
          <w:szCs w:val="28"/>
        </w:rPr>
        <w:t xml:space="preserve"> </w:t>
      </w:r>
      <w:r w:rsidRPr="00DE0DCC">
        <w:rPr>
          <w:sz w:val="28"/>
          <w:szCs w:val="28"/>
        </w:rPr>
        <w:tab/>
        <w:t>1) наблюдение за соблюдением обязательных требований;</w:t>
      </w:r>
    </w:p>
    <w:p w:rsidR="00FF6F4C" w:rsidRPr="00DE0DCC" w:rsidRDefault="00FF6F4C" w:rsidP="00E93EF8">
      <w:pPr>
        <w:widowControl w:val="0"/>
        <w:jc w:val="both"/>
        <w:rPr>
          <w:sz w:val="28"/>
          <w:szCs w:val="28"/>
        </w:rPr>
      </w:pPr>
      <w:r w:rsidRPr="00DE0DCC">
        <w:rPr>
          <w:sz w:val="28"/>
          <w:szCs w:val="28"/>
        </w:rPr>
        <w:t xml:space="preserve"> </w:t>
      </w:r>
      <w:r w:rsidRPr="00DE0DCC">
        <w:rPr>
          <w:sz w:val="28"/>
          <w:szCs w:val="28"/>
        </w:rPr>
        <w:tab/>
        <w:t>2) выездное обследование.</w:t>
      </w:r>
    </w:p>
    <w:p w:rsidR="00152648" w:rsidRDefault="006E2C85" w:rsidP="00E93EF8">
      <w:pPr>
        <w:ind w:firstLine="709"/>
        <w:contextualSpacing/>
        <w:jc w:val="both"/>
        <w:rPr>
          <w:rFonts w:eastAsia="Calibri"/>
          <w:sz w:val="28"/>
          <w:szCs w:val="28"/>
          <w:lang w:eastAsia="en-US"/>
        </w:rPr>
      </w:pPr>
      <w:r w:rsidRPr="00DE0DCC">
        <w:rPr>
          <w:sz w:val="28"/>
          <w:szCs w:val="28"/>
        </w:rPr>
        <w:t xml:space="preserve"> </w:t>
      </w:r>
      <w:r w:rsidR="00A36C51" w:rsidRPr="00DE0DCC">
        <w:rPr>
          <w:sz w:val="28"/>
          <w:szCs w:val="28"/>
        </w:rPr>
        <w:t xml:space="preserve">Контрольные мероприятия без взаимодействия проводятся </w:t>
      </w:r>
      <w:r w:rsidR="002B6982" w:rsidRPr="00DE0DCC">
        <w:rPr>
          <w:sz w:val="28"/>
          <w:szCs w:val="28"/>
        </w:rPr>
        <w:t>инспекторами</w:t>
      </w:r>
      <w:r w:rsidR="00A36C51" w:rsidRPr="00DE0DCC">
        <w:rPr>
          <w:sz w:val="28"/>
          <w:szCs w:val="28"/>
        </w:rPr>
        <w:t xml:space="preserve"> контрольн</w:t>
      </w:r>
      <w:r w:rsidR="002B6982" w:rsidRPr="00DE0DCC">
        <w:rPr>
          <w:sz w:val="28"/>
          <w:szCs w:val="28"/>
        </w:rPr>
        <w:t>ого</w:t>
      </w:r>
      <w:r w:rsidR="00A36C51" w:rsidRPr="00DE0DCC">
        <w:rPr>
          <w:sz w:val="28"/>
          <w:szCs w:val="28"/>
        </w:rPr>
        <w:t xml:space="preserve"> орган</w:t>
      </w:r>
      <w:r w:rsidR="002B6982" w:rsidRPr="00DE0DCC">
        <w:rPr>
          <w:sz w:val="28"/>
          <w:szCs w:val="28"/>
        </w:rPr>
        <w:t>а</w:t>
      </w:r>
      <w:r w:rsidR="00A36C51" w:rsidRPr="00DE0DCC">
        <w:rPr>
          <w:sz w:val="28"/>
          <w:szCs w:val="28"/>
        </w:rPr>
        <w:t xml:space="preserve"> на основании задани</w:t>
      </w:r>
      <w:r w:rsidR="002B6982" w:rsidRPr="00DE0DCC">
        <w:rPr>
          <w:sz w:val="28"/>
          <w:szCs w:val="28"/>
        </w:rPr>
        <w:t>й</w:t>
      </w:r>
      <w:r w:rsidR="00A36C51" w:rsidRPr="00DE0DCC">
        <w:rPr>
          <w:sz w:val="28"/>
          <w:szCs w:val="28"/>
        </w:rPr>
        <w:t xml:space="preserve"> </w:t>
      </w:r>
      <w:r w:rsidR="00F22731" w:rsidRPr="006D05DA">
        <w:rPr>
          <w:sz w:val="28"/>
          <w:szCs w:val="28"/>
        </w:rPr>
        <w:t>заместителя главы Березовского района, председателя комитета</w:t>
      </w:r>
      <w:r w:rsidR="00A36C51" w:rsidRPr="00DE0DCC">
        <w:rPr>
          <w:sz w:val="28"/>
          <w:szCs w:val="28"/>
        </w:rPr>
        <w:t xml:space="preserve"> включая задания, содержащиеся в планах работы контрольного органа.</w:t>
      </w:r>
      <w:r w:rsidR="00152648" w:rsidRPr="00DE0DCC">
        <w:rPr>
          <w:rFonts w:eastAsia="Calibri"/>
          <w:sz w:val="28"/>
          <w:szCs w:val="28"/>
          <w:lang w:eastAsia="en-US"/>
        </w:rPr>
        <w:t xml:space="preserve"> </w:t>
      </w:r>
      <w:r w:rsidR="0002164D" w:rsidRPr="00DE0DCC">
        <w:rPr>
          <w:rFonts w:eastAsia="Calibri"/>
          <w:sz w:val="28"/>
          <w:szCs w:val="28"/>
          <w:lang w:eastAsia="en-US"/>
        </w:rPr>
        <w:t xml:space="preserve">Форма задания утверждается постановлением администрации </w:t>
      </w:r>
      <w:r w:rsidR="00D90F9B" w:rsidRPr="00D90F9B">
        <w:rPr>
          <w:rFonts w:eastAsia="Calibri"/>
          <w:sz w:val="28"/>
          <w:szCs w:val="28"/>
          <w:lang w:eastAsia="en-US"/>
        </w:rPr>
        <w:t>Мясниковского района</w:t>
      </w:r>
      <w:r w:rsidR="0002164D" w:rsidRPr="00DE0DCC">
        <w:rPr>
          <w:rFonts w:eastAsia="Calibri"/>
          <w:sz w:val="28"/>
          <w:szCs w:val="28"/>
          <w:lang w:eastAsia="en-US"/>
        </w:rPr>
        <w:t>.</w:t>
      </w:r>
    </w:p>
    <w:p w:rsidR="00613115" w:rsidRDefault="00037362" w:rsidP="00E93EF8">
      <w:pPr>
        <w:ind w:firstLine="709"/>
        <w:contextualSpacing/>
        <w:jc w:val="both"/>
        <w:rPr>
          <w:rFonts w:eastAsia="Calibri"/>
          <w:sz w:val="28"/>
          <w:szCs w:val="28"/>
          <w:lang w:eastAsia="en-US"/>
        </w:rPr>
      </w:pPr>
      <w:r>
        <w:rPr>
          <w:rFonts w:eastAsia="Calibri"/>
          <w:sz w:val="28"/>
          <w:szCs w:val="28"/>
          <w:lang w:eastAsia="en-US"/>
        </w:rPr>
        <w:t>27. К</w:t>
      </w:r>
      <w:r w:rsidR="006D05DA">
        <w:rPr>
          <w:rFonts w:eastAsia="Calibri"/>
          <w:sz w:val="28"/>
          <w:szCs w:val="28"/>
          <w:lang w:eastAsia="en-US"/>
        </w:rPr>
        <w:t>онтрольные мероприятия при осуществлени</w:t>
      </w:r>
      <w:r w:rsidR="002D0D23">
        <w:rPr>
          <w:rFonts w:eastAsia="Calibri"/>
          <w:sz w:val="28"/>
          <w:szCs w:val="28"/>
          <w:lang w:eastAsia="en-US"/>
        </w:rPr>
        <w:t>и</w:t>
      </w:r>
      <w:r w:rsidR="006D05DA">
        <w:rPr>
          <w:rFonts w:eastAsia="Calibri"/>
          <w:sz w:val="28"/>
          <w:szCs w:val="28"/>
          <w:lang w:eastAsia="en-US"/>
        </w:rPr>
        <w:t xml:space="preserve"> муниципального контроля проводятся на внеплановой основе.</w:t>
      </w:r>
      <w:r>
        <w:rPr>
          <w:rFonts w:eastAsia="Calibri"/>
          <w:sz w:val="28"/>
          <w:szCs w:val="28"/>
          <w:lang w:eastAsia="en-US"/>
        </w:rPr>
        <w:t xml:space="preserve"> </w:t>
      </w:r>
      <w:r w:rsidR="006D05DA">
        <w:rPr>
          <w:rFonts w:eastAsia="Calibri"/>
          <w:sz w:val="28"/>
          <w:szCs w:val="28"/>
          <w:lang w:eastAsia="en-US"/>
        </w:rPr>
        <w:t>Внеплановые контрольные мероприятия, за исключением внеплановых контрольных мероприятий без взаимод</w:t>
      </w:r>
      <w:r w:rsidR="00D90F9B">
        <w:rPr>
          <w:rFonts w:eastAsia="Calibri"/>
          <w:sz w:val="28"/>
          <w:szCs w:val="28"/>
          <w:lang w:eastAsia="en-US"/>
        </w:rPr>
        <w:t>ействия, проводятся по основания</w:t>
      </w:r>
      <w:r w:rsidR="006D05DA">
        <w:rPr>
          <w:rFonts w:eastAsia="Calibri"/>
          <w:sz w:val="28"/>
          <w:szCs w:val="28"/>
          <w:lang w:eastAsia="en-US"/>
        </w:rPr>
        <w:t xml:space="preserve">м, предусмотренным </w:t>
      </w:r>
      <w:r w:rsidR="00CC3598">
        <w:rPr>
          <w:rFonts w:eastAsia="Calibri"/>
          <w:sz w:val="28"/>
          <w:szCs w:val="28"/>
          <w:lang w:eastAsia="en-US"/>
        </w:rPr>
        <w:t>пунктами 1, 3 – 6 части 1 и част</w:t>
      </w:r>
      <w:r w:rsidR="00DD16C2">
        <w:rPr>
          <w:rFonts w:eastAsia="Calibri"/>
          <w:sz w:val="28"/>
          <w:szCs w:val="28"/>
          <w:lang w:eastAsia="en-US"/>
        </w:rPr>
        <w:t>и</w:t>
      </w:r>
      <w:r w:rsidR="00CC3598">
        <w:rPr>
          <w:rFonts w:eastAsia="Calibri"/>
          <w:sz w:val="28"/>
          <w:szCs w:val="28"/>
          <w:lang w:eastAsia="en-US"/>
        </w:rPr>
        <w:t xml:space="preserve"> 3 стат</w:t>
      </w:r>
      <w:r w:rsidR="00613115">
        <w:rPr>
          <w:rFonts w:eastAsia="Calibri"/>
          <w:sz w:val="28"/>
          <w:szCs w:val="28"/>
          <w:lang w:eastAsia="en-US"/>
        </w:rPr>
        <w:t>и 57 Федерального закона №248-ФЗ.</w:t>
      </w:r>
    </w:p>
    <w:p w:rsidR="006D05DA" w:rsidRPr="00DE0DCC" w:rsidRDefault="00613115" w:rsidP="00E93EF8">
      <w:pPr>
        <w:ind w:firstLine="709"/>
        <w:contextualSpacing/>
        <w:jc w:val="both"/>
        <w:rPr>
          <w:rFonts w:eastAsia="Calibri"/>
          <w:sz w:val="28"/>
          <w:szCs w:val="28"/>
          <w:lang w:eastAsia="en-US"/>
        </w:rPr>
      </w:pPr>
      <w:r>
        <w:rPr>
          <w:rFonts w:eastAsia="Calibri"/>
          <w:sz w:val="28"/>
          <w:szCs w:val="28"/>
          <w:lang w:eastAsia="en-US"/>
        </w:rPr>
        <w:t>Конкретный вид и содержание внепланового контрольного мероприятия (перечень контрольной деятельности)</w:t>
      </w:r>
      <w:r w:rsidR="00CC3598">
        <w:rPr>
          <w:rFonts w:eastAsia="Calibri"/>
          <w:sz w:val="28"/>
          <w:szCs w:val="28"/>
          <w:lang w:eastAsia="en-US"/>
        </w:rPr>
        <w:t xml:space="preserve"> </w:t>
      </w:r>
      <w:r>
        <w:rPr>
          <w:rFonts w:eastAsia="Calibri"/>
          <w:sz w:val="28"/>
          <w:szCs w:val="28"/>
          <w:lang w:eastAsia="en-US"/>
        </w:rPr>
        <w:t>устанавливается в решении о проведении внепланового контрольного мероприятия.</w:t>
      </w:r>
    </w:p>
    <w:p w:rsidR="00E56868" w:rsidRPr="00DE0DCC" w:rsidRDefault="0033401A" w:rsidP="00E93EF8">
      <w:pPr>
        <w:widowControl w:val="0"/>
        <w:jc w:val="both"/>
        <w:rPr>
          <w:sz w:val="28"/>
          <w:szCs w:val="28"/>
        </w:rPr>
      </w:pPr>
      <w:r w:rsidRPr="00DE0DCC">
        <w:rPr>
          <w:sz w:val="28"/>
          <w:szCs w:val="28"/>
        </w:rPr>
        <w:tab/>
      </w:r>
      <w:r w:rsidR="00E93EF8" w:rsidRPr="00DE0DCC">
        <w:rPr>
          <w:sz w:val="28"/>
          <w:szCs w:val="28"/>
        </w:rPr>
        <w:t>28</w:t>
      </w:r>
      <w:r w:rsidR="00E56868" w:rsidRPr="00DE0DCC">
        <w:rPr>
          <w:sz w:val="28"/>
          <w:szCs w:val="28"/>
        </w:rPr>
        <w:t xml:space="preserve">. При проведении контрольных мероприятий в рамках осуществления </w:t>
      </w:r>
      <w:r w:rsidR="00997537" w:rsidRPr="00DE0DCC">
        <w:rPr>
          <w:sz w:val="28"/>
          <w:szCs w:val="28"/>
        </w:rPr>
        <w:t>муниципального</w:t>
      </w:r>
      <w:r w:rsidR="00E56868" w:rsidRPr="00DE0DCC">
        <w:rPr>
          <w:sz w:val="28"/>
          <w:szCs w:val="28"/>
        </w:rPr>
        <w:t xml:space="preserve"> контроля </w:t>
      </w:r>
      <w:r w:rsidR="007E6BDA" w:rsidRPr="00DE0DCC">
        <w:rPr>
          <w:sz w:val="28"/>
          <w:szCs w:val="28"/>
        </w:rPr>
        <w:t>инспектор</w:t>
      </w:r>
      <w:r w:rsidR="00E56868" w:rsidRPr="00DE0DCC">
        <w:rPr>
          <w:sz w:val="28"/>
          <w:szCs w:val="28"/>
        </w:rPr>
        <w:t xml:space="preserve"> контрольного органа имеет право:</w:t>
      </w:r>
    </w:p>
    <w:p w:rsidR="00E56868" w:rsidRPr="00DE0DCC" w:rsidRDefault="00E56868" w:rsidP="00E93EF8">
      <w:pPr>
        <w:widowControl w:val="0"/>
        <w:jc w:val="both"/>
        <w:rPr>
          <w:sz w:val="28"/>
          <w:szCs w:val="28"/>
        </w:rPr>
      </w:pPr>
      <w:r w:rsidRPr="00DE0DCC">
        <w:rPr>
          <w:sz w:val="28"/>
          <w:szCs w:val="28"/>
        </w:rPr>
        <w:t xml:space="preserve"> </w:t>
      </w:r>
      <w:r w:rsidRPr="00DE0DCC">
        <w:rPr>
          <w:sz w:val="28"/>
          <w:szCs w:val="28"/>
        </w:rPr>
        <w:tab/>
        <w:t>1)</w:t>
      </w:r>
      <w:r w:rsidR="00D813FD" w:rsidRPr="00DE0DCC">
        <w:rPr>
          <w:sz w:val="28"/>
          <w:szCs w:val="28"/>
        </w:rPr>
        <w:t> </w:t>
      </w:r>
      <w:r w:rsidRPr="00DE0DCC">
        <w:rPr>
          <w:sz w:val="28"/>
          <w:szCs w:val="28"/>
        </w:rPr>
        <w:t>совершать действия, предусмотренные частью 2 статьи 29 Федерального закона № 248-ФЗ;</w:t>
      </w:r>
    </w:p>
    <w:p w:rsidR="00E56868" w:rsidRPr="00DE0DCC" w:rsidRDefault="00E56868" w:rsidP="00E93EF8">
      <w:pPr>
        <w:widowControl w:val="0"/>
        <w:jc w:val="both"/>
        <w:rPr>
          <w:sz w:val="28"/>
          <w:szCs w:val="28"/>
        </w:rPr>
      </w:pPr>
      <w:r w:rsidRPr="00DE0DCC">
        <w:rPr>
          <w:sz w:val="28"/>
          <w:szCs w:val="28"/>
        </w:rPr>
        <w:t xml:space="preserve"> </w:t>
      </w:r>
      <w:r w:rsidRPr="00DE0DCC">
        <w:rPr>
          <w:sz w:val="28"/>
          <w:szCs w:val="28"/>
        </w:rPr>
        <w:tab/>
        <w:t xml:space="preserve">2) использовать для фиксации доказательств нарушений обязательных требований фотосъемку, аудио- и (или) видеозапись, если совершение указанных действий не </w:t>
      </w:r>
      <w:r w:rsidR="00BB2E26" w:rsidRPr="00DE0DCC">
        <w:rPr>
          <w:sz w:val="28"/>
          <w:szCs w:val="28"/>
        </w:rPr>
        <w:t>запрещено федеральными законами;</w:t>
      </w:r>
    </w:p>
    <w:p w:rsidR="00BB2E26" w:rsidRDefault="00BB2E26" w:rsidP="00BB2E26">
      <w:pPr>
        <w:autoSpaceDE w:val="0"/>
        <w:autoSpaceDN w:val="0"/>
        <w:adjustRightInd w:val="0"/>
        <w:ind w:firstLine="540"/>
        <w:jc w:val="both"/>
        <w:rPr>
          <w:iCs/>
          <w:sz w:val="28"/>
          <w:szCs w:val="28"/>
        </w:rPr>
      </w:pPr>
      <w:r w:rsidRPr="00DE0DCC">
        <w:rPr>
          <w:sz w:val="28"/>
          <w:szCs w:val="28"/>
        </w:rPr>
        <w:tab/>
      </w:r>
      <w:r w:rsidRPr="00DE0DCC">
        <w:rPr>
          <w:iCs/>
          <w:sz w:val="28"/>
          <w:szCs w:val="28"/>
        </w:rPr>
        <w:t>3) выдавать предписания об устранении выявленных нарушений с</w:t>
      </w:r>
      <w:r w:rsidR="00523215" w:rsidRPr="00DE0DCC">
        <w:rPr>
          <w:iCs/>
          <w:sz w:val="28"/>
          <w:szCs w:val="28"/>
        </w:rPr>
        <w:t xml:space="preserve"> указанием сроков их устранения.</w:t>
      </w:r>
    </w:p>
    <w:p w:rsidR="0059373A" w:rsidRPr="00DE0DCC" w:rsidRDefault="00E56868" w:rsidP="0059373A">
      <w:pPr>
        <w:widowControl w:val="0"/>
        <w:jc w:val="both"/>
        <w:rPr>
          <w:sz w:val="28"/>
          <w:szCs w:val="28"/>
        </w:rPr>
      </w:pPr>
      <w:r w:rsidRPr="00DE0DCC">
        <w:rPr>
          <w:sz w:val="28"/>
          <w:szCs w:val="28"/>
        </w:rPr>
        <w:tab/>
      </w:r>
      <w:r w:rsidR="00E93EF8" w:rsidRPr="00DE0DCC">
        <w:rPr>
          <w:sz w:val="28"/>
          <w:szCs w:val="28"/>
        </w:rPr>
        <w:t>29</w:t>
      </w:r>
      <w:r w:rsidR="00F55F05" w:rsidRPr="00DE0DCC">
        <w:rPr>
          <w:sz w:val="28"/>
          <w:szCs w:val="28"/>
        </w:rPr>
        <w:t>.</w:t>
      </w:r>
      <w:r w:rsidR="00CB33D5" w:rsidRPr="00DE0DCC">
        <w:rPr>
          <w:sz w:val="28"/>
          <w:szCs w:val="28"/>
        </w:rPr>
        <w:t> </w:t>
      </w:r>
      <w:r w:rsidR="0059373A" w:rsidRPr="00DE0DCC">
        <w:rPr>
          <w:sz w:val="28"/>
          <w:szCs w:val="28"/>
        </w:rPr>
        <w:t xml:space="preserve">При организации и проведении контрольных мероприятий в рамках </w:t>
      </w:r>
      <w:r w:rsidR="0059373A" w:rsidRPr="00DE0DCC">
        <w:rPr>
          <w:sz w:val="28"/>
          <w:szCs w:val="28"/>
        </w:rPr>
        <w:lastRenderedPageBreak/>
        <w:t xml:space="preserve">осуществления муниципального контроля контрольный орган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органов государственной власти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 </w:t>
      </w:r>
    </w:p>
    <w:p w:rsidR="0059373A" w:rsidRDefault="002D00FB" w:rsidP="0059373A">
      <w:pPr>
        <w:widowControl w:val="0"/>
        <w:jc w:val="both"/>
        <w:rPr>
          <w:sz w:val="28"/>
          <w:szCs w:val="28"/>
        </w:rPr>
      </w:pPr>
      <w:r w:rsidRPr="00DE0DCC">
        <w:rPr>
          <w:sz w:val="28"/>
          <w:szCs w:val="28"/>
        </w:rPr>
        <w:t xml:space="preserve"> </w:t>
      </w:r>
      <w:r w:rsidRPr="00DE0DCC">
        <w:rPr>
          <w:sz w:val="28"/>
          <w:szCs w:val="28"/>
        </w:rPr>
        <w:tab/>
      </w:r>
      <w:r w:rsidR="0059373A" w:rsidRPr="00DE0DCC">
        <w:rPr>
          <w:sz w:val="28"/>
          <w:szCs w:val="28"/>
        </w:rPr>
        <w:t>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rsidR="00037362" w:rsidRDefault="002D0D23" w:rsidP="00037362">
      <w:pPr>
        <w:autoSpaceDE w:val="0"/>
        <w:autoSpaceDN w:val="0"/>
        <w:adjustRightInd w:val="0"/>
        <w:ind w:firstLine="540"/>
        <w:jc w:val="both"/>
        <w:rPr>
          <w:iCs/>
          <w:sz w:val="28"/>
          <w:szCs w:val="28"/>
        </w:rPr>
      </w:pPr>
      <w:r>
        <w:rPr>
          <w:iCs/>
          <w:sz w:val="28"/>
          <w:szCs w:val="28"/>
        </w:rPr>
        <w:t>30.</w:t>
      </w:r>
      <w:r w:rsidR="00037362">
        <w:rPr>
          <w:iCs/>
          <w:sz w:val="28"/>
          <w:szCs w:val="28"/>
        </w:rPr>
        <w:t>Контрольный орган вправе запросить у контролируемого лица следующие документы:</w:t>
      </w:r>
    </w:p>
    <w:p w:rsidR="00037362" w:rsidRPr="004257D2" w:rsidRDefault="00037362" w:rsidP="00037362">
      <w:pPr>
        <w:tabs>
          <w:tab w:val="left" w:pos="1134"/>
        </w:tabs>
        <w:autoSpaceDE w:val="0"/>
        <w:autoSpaceDN w:val="0"/>
        <w:adjustRightInd w:val="0"/>
        <w:ind w:firstLine="709"/>
        <w:jc w:val="both"/>
        <w:rPr>
          <w:rFonts w:cs="Arial"/>
          <w:sz w:val="28"/>
          <w:szCs w:val="28"/>
        </w:rPr>
      </w:pPr>
      <w:r w:rsidRPr="004257D2">
        <w:rPr>
          <w:rFonts w:cs="Arial"/>
          <w:sz w:val="28"/>
          <w:szCs w:val="28"/>
        </w:rPr>
        <w:t>- документы, подтверждающие полномочия лица, представляющего интересы контролируемого лица;</w:t>
      </w:r>
    </w:p>
    <w:p w:rsidR="00037362" w:rsidRPr="004257D2" w:rsidRDefault="00037362" w:rsidP="00037362">
      <w:pPr>
        <w:autoSpaceDE w:val="0"/>
        <w:autoSpaceDN w:val="0"/>
        <w:adjustRightInd w:val="0"/>
        <w:ind w:firstLine="709"/>
        <w:jc w:val="both"/>
        <w:rPr>
          <w:iCs/>
          <w:sz w:val="28"/>
          <w:szCs w:val="28"/>
        </w:rPr>
      </w:pPr>
      <w:r w:rsidRPr="004257D2">
        <w:rPr>
          <w:sz w:val="28"/>
          <w:szCs w:val="28"/>
        </w:rPr>
        <w:t>- копии актов выполненных работ, сведений об исполнении работ, относящихся к строительству и капитальному ремонту котельных, котельного оборудования, сетей теплоснабжения, копии проектно-сметной и исполнительной документации (включая копии паспортов и сертификатов оборудования, материалов).</w:t>
      </w:r>
    </w:p>
    <w:p w:rsidR="00CB33D5" w:rsidRPr="00DE0DCC" w:rsidRDefault="0059373A" w:rsidP="00E93EF8">
      <w:pPr>
        <w:widowControl w:val="0"/>
        <w:jc w:val="both"/>
        <w:rPr>
          <w:sz w:val="28"/>
          <w:szCs w:val="28"/>
        </w:rPr>
      </w:pPr>
      <w:r w:rsidRPr="00DE0DCC">
        <w:rPr>
          <w:sz w:val="28"/>
          <w:szCs w:val="28"/>
        </w:rPr>
        <w:tab/>
      </w:r>
      <w:r w:rsidR="002D00FB" w:rsidRPr="00DE0DCC">
        <w:rPr>
          <w:sz w:val="28"/>
          <w:szCs w:val="28"/>
        </w:rPr>
        <w:t>31</w:t>
      </w:r>
      <w:r w:rsidRPr="00DE0DCC">
        <w:rPr>
          <w:sz w:val="28"/>
          <w:szCs w:val="28"/>
        </w:rPr>
        <w:t>.</w:t>
      </w:r>
      <w:r w:rsidR="00CB33D5" w:rsidRPr="00DE0DCC">
        <w:rPr>
          <w:sz w:val="28"/>
          <w:szCs w:val="28"/>
        </w:rPr>
        <w:t>Контрольный орган в соответствии со статьей 32 Федерального закона № 248-</w:t>
      </w:r>
      <w:r w:rsidR="00D90F9B" w:rsidRPr="00DE0DCC">
        <w:rPr>
          <w:sz w:val="28"/>
          <w:szCs w:val="28"/>
        </w:rPr>
        <w:t>ФЗ может</w:t>
      </w:r>
      <w:r w:rsidR="00CB33D5" w:rsidRPr="00DE0DCC">
        <w:rPr>
          <w:sz w:val="28"/>
          <w:szCs w:val="28"/>
        </w:rPr>
        <w:t xml:space="preserve">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A65428" w:rsidRPr="00DE0DCC" w:rsidRDefault="00CB33D5" w:rsidP="00E93EF8">
      <w:pPr>
        <w:widowControl w:val="0"/>
        <w:jc w:val="both"/>
        <w:rPr>
          <w:sz w:val="28"/>
          <w:szCs w:val="28"/>
        </w:rPr>
      </w:pPr>
      <w:r w:rsidRPr="00DE0DCC">
        <w:rPr>
          <w:sz w:val="28"/>
          <w:szCs w:val="28"/>
        </w:rPr>
        <w:t xml:space="preserve"> </w:t>
      </w:r>
      <w:r w:rsidRPr="00DE0DCC">
        <w:rPr>
          <w:sz w:val="28"/>
          <w:szCs w:val="28"/>
        </w:rPr>
        <w:tab/>
      </w:r>
      <w:r w:rsidR="00E93EF8" w:rsidRPr="00DE0DCC">
        <w:rPr>
          <w:sz w:val="28"/>
          <w:szCs w:val="28"/>
        </w:rPr>
        <w:t>3</w:t>
      </w:r>
      <w:r w:rsidR="002D00FB" w:rsidRPr="00DE0DCC">
        <w:rPr>
          <w:sz w:val="28"/>
          <w:szCs w:val="28"/>
        </w:rPr>
        <w:t>2</w:t>
      </w:r>
      <w:r w:rsidRPr="00DE0DCC">
        <w:rPr>
          <w:sz w:val="28"/>
          <w:szCs w:val="28"/>
        </w:rPr>
        <w:t>. </w:t>
      </w:r>
      <w:r w:rsidR="00F55F05" w:rsidRPr="00DE0DCC">
        <w:rPr>
          <w:sz w:val="28"/>
          <w:szCs w:val="28"/>
        </w:rPr>
        <w:t>Контрольный орган</w:t>
      </w:r>
      <w:r w:rsidRPr="00DE0DCC">
        <w:rPr>
          <w:sz w:val="28"/>
          <w:szCs w:val="28"/>
        </w:rPr>
        <w:t xml:space="preserve"> в соответствии со статьей 33 Федерального закона № 248-</w:t>
      </w:r>
      <w:r w:rsidR="00D90F9B" w:rsidRPr="00DE0DCC">
        <w:rPr>
          <w:sz w:val="28"/>
          <w:szCs w:val="28"/>
        </w:rPr>
        <w:t>ФЗ вправе</w:t>
      </w:r>
      <w:r w:rsidR="00F55F05" w:rsidRPr="00DE0DCC">
        <w:rPr>
          <w:sz w:val="28"/>
          <w:szCs w:val="28"/>
        </w:rPr>
        <w:t xml:space="preserve">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r w:rsidR="00A65428" w:rsidRPr="00DE0DCC">
        <w:rPr>
          <w:sz w:val="28"/>
          <w:szCs w:val="28"/>
        </w:rPr>
        <w:t>.</w:t>
      </w:r>
    </w:p>
    <w:p w:rsidR="00D813FD" w:rsidRPr="00DE0DCC" w:rsidRDefault="00D813FD" w:rsidP="00E93EF8">
      <w:pPr>
        <w:widowControl w:val="0"/>
        <w:jc w:val="both"/>
        <w:rPr>
          <w:sz w:val="28"/>
          <w:szCs w:val="28"/>
        </w:rPr>
      </w:pPr>
      <w:r w:rsidRPr="00DE0DCC">
        <w:rPr>
          <w:sz w:val="28"/>
          <w:szCs w:val="28"/>
        </w:rPr>
        <w:t xml:space="preserve"> </w:t>
      </w:r>
      <w:r w:rsidRPr="00DE0DCC">
        <w:rPr>
          <w:sz w:val="28"/>
          <w:szCs w:val="28"/>
        </w:rPr>
        <w:tab/>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CB33D5" w:rsidRPr="00DE0DCC" w:rsidRDefault="00CB33D5" w:rsidP="00E93EF8">
      <w:pPr>
        <w:widowControl w:val="0"/>
        <w:jc w:val="both"/>
        <w:rPr>
          <w:sz w:val="28"/>
          <w:szCs w:val="28"/>
        </w:rPr>
      </w:pPr>
      <w:r w:rsidRPr="00DE0DCC">
        <w:rPr>
          <w:sz w:val="28"/>
          <w:szCs w:val="28"/>
        </w:rPr>
        <w:t xml:space="preserve"> </w:t>
      </w:r>
      <w:r w:rsidRPr="00DE0DCC">
        <w:rPr>
          <w:sz w:val="28"/>
          <w:szCs w:val="28"/>
        </w:rPr>
        <w:tab/>
      </w:r>
      <w:r w:rsidR="00AF40DB" w:rsidRPr="00DE0DCC">
        <w:rPr>
          <w:sz w:val="28"/>
          <w:szCs w:val="28"/>
        </w:rPr>
        <w:t>3</w:t>
      </w:r>
      <w:r w:rsidR="002D00FB" w:rsidRPr="00DE0DCC">
        <w:rPr>
          <w:sz w:val="28"/>
          <w:szCs w:val="28"/>
        </w:rPr>
        <w:t>3</w:t>
      </w:r>
      <w:r w:rsidRPr="00DE0DCC">
        <w:rPr>
          <w:sz w:val="28"/>
          <w:szCs w:val="28"/>
        </w:rPr>
        <w:t xml:space="preserve">. Контрольный орган в соответствии со статьей 34 Федерального </w:t>
      </w:r>
      <w:r w:rsidR="00D90F9B" w:rsidRPr="00DE0DCC">
        <w:rPr>
          <w:sz w:val="28"/>
          <w:szCs w:val="28"/>
        </w:rPr>
        <w:t>закона №</w:t>
      </w:r>
      <w:r w:rsidRPr="00DE0DCC">
        <w:rPr>
          <w:sz w:val="28"/>
          <w:szCs w:val="28"/>
        </w:rPr>
        <w:t xml:space="preserve">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CB33D5" w:rsidRPr="00DE0DCC" w:rsidRDefault="00CB33D5" w:rsidP="00E93EF8">
      <w:pPr>
        <w:widowControl w:val="0"/>
        <w:jc w:val="both"/>
        <w:rPr>
          <w:sz w:val="28"/>
          <w:szCs w:val="28"/>
        </w:rPr>
      </w:pPr>
      <w:r w:rsidRPr="00DE0DCC">
        <w:rPr>
          <w:sz w:val="28"/>
          <w:szCs w:val="28"/>
        </w:rPr>
        <w:lastRenderedPageBreak/>
        <w:t xml:space="preserve"> </w:t>
      </w:r>
      <w:r w:rsidRPr="00DE0DCC">
        <w:rPr>
          <w:sz w:val="28"/>
          <w:szCs w:val="28"/>
        </w:rPr>
        <w:tab/>
      </w:r>
      <w:r w:rsidR="00AF40DB" w:rsidRPr="00DE0DCC">
        <w:rPr>
          <w:sz w:val="28"/>
          <w:szCs w:val="28"/>
        </w:rPr>
        <w:t>3</w:t>
      </w:r>
      <w:r w:rsidR="002D00FB" w:rsidRPr="00DE0DCC">
        <w:rPr>
          <w:sz w:val="28"/>
          <w:szCs w:val="28"/>
        </w:rPr>
        <w:t>4</w:t>
      </w:r>
      <w:r w:rsidRPr="00DE0DCC">
        <w:rPr>
          <w:sz w:val="28"/>
          <w:szCs w:val="28"/>
        </w:rPr>
        <w:t>.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w:t>
      </w:r>
      <w:r w:rsidR="00227B9F" w:rsidRPr="00DE0DCC">
        <w:rPr>
          <w:sz w:val="28"/>
          <w:szCs w:val="28"/>
        </w:rPr>
        <w:t xml:space="preserve"> муниципального</w:t>
      </w:r>
      <w:r w:rsidRPr="00DE0DCC">
        <w:rPr>
          <w:sz w:val="28"/>
          <w:szCs w:val="28"/>
        </w:rPr>
        <w:t xml:space="preserve"> контроля.</w:t>
      </w:r>
    </w:p>
    <w:p w:rsidR="00D813FD" w:rsidRPr="00DE0DCC" w:rsidRDefault="00D813FD" w:rsidP="00E93EF8">
      <w:pPr>
        <w:autoSpaceDE w:val="0"/>
        <w:autoSpaceDN w:val="0"/>
        <w:adjustRightInd w:val="0"/>
        <w:jc w:val="both"/>
        <w:rPr>
          <w:sz w:val="28"/>
          <w:szCs w:val="28"/>
        </w:rPr>
      </w:pPr>
      <w:r w:rsidRPr="00DE0DCC">
        <w:rPr>
          <w:sz w:val="28"/>
          <w:szCs w:val="28"/>
        </w:rPr>
        <w:t xml:space="preserve"> </w:t>
      </w:r>
      <w:r w:rsidRPr="00DE0DCC">
        <w:rPr>
          <w:sz w:val="28"/>
          <w:szCs w:val="28"/>
        </w:rPr>
        <w:tab/>
      </w:r>
      <w:r w:rsidR="007663F1" w:rsidRPr="00DE0DCC">
        <w:rPr>
          <w:sz w:val="28"/>
          <w:szCs w:val="28"/>
        </w:rPr>
        <w:t>3</w:t>
      </w:r>
      <w:r w:rsidR="002D00FB" w:rsidRPr="00DE0DCC">
        <w:rPr>
          <w:sz w:val="28"/>
          <w:szCs w:val="28"/>
        </w:rPr>
        <w:t>5</w:t>
      </w:r>
      <w:r w:rsidRPr="00DE0DCC">
        <w:rPr>
          <w:sz w:val="28"/>
          <w:szCs w:val="28"/>
        </w:rPr>
        <w:t xml:space="preserve">. В случае, если проведение контрольного мероприятия оказалось невозможным в связи с отсутствием контролируемого лица </w:t>
      </w:r>
      <w:r w:rsidR="007E6BDA" w:rsidRPr="00DE0DCC">
        <w:rPr>
          <w:sz w:val="28"/>
          <w:szCs w:val="28"/>
        </w:rPr>
        <w:t xml:space="preserve">либо его представителя </w:t>
      </w:r>
      <w:r w:rsidRPr="00DE0DCC">
        <w:rPr>
          <w:sz w:val="28"/>
          <w:szCs w:val="28"/>
        </w:rPr>
        <w:t xml:space="preserve">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w:t>
      </w:r>
      <w:r w:rsidR="008C4EDA" w:rsidRPr="00DE0DCC">
        <w:rPr>
          <w:sz w:val="28"/>
          <w:szCs w:val="28"/>
        </w:rPr>
        <w:t xml:space="preserve">предусматривающего взаимодействие с контролируемым лицом, </w:t>
      </w:r>
      <w:r w:rsidRPr="00DE0DCC">
        <w:rPr>
          <w:sz w:val="28"/>
          <w:szCs w:val="28"/>
        </w:rPr>
        <w:t>с указанием причин и информирует контролируемое лицо о невозможности проведения контрольного мероприятия</w:t>
      </w:r>
      <w:r w:rsidR="008C4EDA" w:rsidRPr="00DE0DCC">
        <w:rPr>
          <w:sz w:val="28"/>
          <w:szCs w:val="28"/>
        </w:rPr>
        <w:t>, предусматривающего взаимодействие с контролируемым лицом</w:t>
      </w:r>
      <w:r w:rsidRPr="00DE0DCC">
        <w:rPr>
          <w:sz w:val="28"/>
          <w:szCs w:val="28"/>
        </w:rPr>
        <w:t xml:space="preserve"> в порядке, предусмотренном частями 4 и 5 статьи 21 Федерального закона </w:t>
      </w:r>
      <w:r w:rsidR="008C4EDA" w:rsidRPr="00DE0DCC">
        <w:rPr>
          <w:sz w:val="28"/>
          <w:szCs w:val="28"/>
        </w:rPr>
        <w:t>№ 248-ФЗ</w:t>
      </w:r>
      <w:r w:rsidRPr="00DE0DCC">
        <w:rPr>
          <w:sz w:val="28"/>
          <w:szCs w:val="28"/>
        </w:rPr>
        <w:t>.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r w:rsidR="008C4EDA" w:rsidRPr="00DE0DCC">
        <w:rPr>
          <w:sz w:val="28"/>
          <w:szCs w:val="28"/>
        </w:rPr>
        <w:t>, предусматривающего взаимодействие с контролируемым лицом.</w:t>
      </w:r>
    </w:p>
    <w:p w:rsidR="00F33332" w:rsidRPr="00DE0DCC" w:rsidRDefault="00F33332" w:rsidP="00E93EF8">
      <w:pPr>
        <w:widowControl w:val="0"/>
        <w:jc w:val="both"/>
        <w:rPr>
          <w:sz w:val="28"/>
          <w:szCs w:val="28"/>
        </w:rPr>
      </w:pPr>
      <w:r w:rsidRPr="00DE0DCC">
        <w:rPr>
          <w:sz w:val="28"/>
          <w:szCs w:val="28"/>
        </w:rPr>
        <w:t xml:space="preserve"> </w:t>
      </w:r>
      <w:r w:rsidRPr="00DE0DCC">
        <w:rPr>
          <w:sz w:val="28"/>
          <w:szCs w:val="28"/>
        </w:rPr>
        <w:tab/>
      </w:r>
      <w:r w:rsidR="007663F1" w:rsidRPr="00DE0DCC">
        <w:rPr>
          <w:sz w:val="28"/>
          <w:szCs w:val="28"/>
        </w:rPr>
        <w:t>3</w:t>
      </w:r>
      <w:r w:rsidR="002D00FB" w:rsidRPr="00DE0DCC">
        <w:rPr>
          <w:sz w:val="28"/>
          <w:szCs w:val="28"/>
        </w:rPr>
        <w:t>6</w:t>
      </w:r>
      <w:r w:rsidRPr="00DE0DCC">
        <w:rPr>
          <w:sz w:val="28"/>
          <w:szCs w:val="28"/>
        </w:rPr>
        <w:t xml:space="preserve">.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F33332" w:rsidRPr="00DE0DCC" w:rsidRDefault="00F33332" w:rsidP="00E93EF8">
      <w:pPr>
        <w:widowControl w:val="0"/>
        <w:jc w:val="both"/>
        <w:rPr>
          <w:sz w:val="28"/>
          <w:szCs w:val="28"/>
        </w:rPr>
      </w:pPr>
      <w:r w:rsidRPr="00DE0DCC">
        <w:rPr>
          <w:sz w:val="28"/>
          <w:szCs w:val="28"/>
        </w:rPr>
        <w:t xml:space="preserve"> </w:t>
      </w:r>
      <w:r w:rsidRPr="00DE0DCC">
        <w:rPr>
          <w:sz w:val="28"/>
          <w:szCs w:val="28"/>
        </w:rPr>
        <w:tab/>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w:t>
      </w:r>
      <w:r w:rsidR="00653407" w:rsidRPr="00DE0DCC">
        <w:rPr>
          <w:sz w:val="28"/>
          <w:szCs w:val="28"/>
        </w:rPr>
        <w:t>,</w:t>
      </w:r>
      <w:r w:rsidRPr="00DE0DCC">
        <w:rPr>
          <w:sz w:val="28"/>
          <w:szCs w:val="28"/>
        </w:rPr>
        <w:t xml:space="preserve">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F34DE4" w:rsidRPr="00DE0DCC" w:rsidRDefault="00E628A5" w:rsidP="00E93EF8">
      <w:pPr>
        <w:widowControl w:val="0"/>
        <w:jc w:val="both"/>
        <w:rPr>
          <w:sz w:val="28"/>
          <w:szCs w:val="28"/>
        </w:rPr>
      </w:pPr>
      <w:r w:rsidRPr="00DE0DCC">
        <w:rPr>
          <w:sz w:val="28"/>
          <w:szCs w:val="28"/>
        </w:rPr>
        <w:t xml:space="preserve"> </w:t>
      </w:r>
      <w:r w:rsidRPr="00DE0DCC">
        <w:rPr>
          <w:sz w:val="28"/>
          <w:szCs w:val="28"/>
        </w:rPr>
        <w:tab/>
      </w:r>
      <w:r w:rsidR="00AF40DB" w:rsidRPr="00DE0DCC">
        <w:rPr>
          <w:sz w:val="28"/>
          <w:szCs w:val="28"/>
        </w:rPr>
        <w:t>3</w:t>
      </w:r>
      <w:r w:rsidR="002D00FB" w:rsidRPr="00DE0DCC">
        <w:rPr>
          <w:sz w:val="28"/>
          <w:szCs w:val="28"/>
        </w:rPr>
        <w:t>7</w:t>
      </w:r>
      <w:r w:rsidRPr="00DE0DCC">
        <w:rPr>
          <w:sz w:val="28"/>
          <w:szCs w:val="28"/>
        </w:rPr>
        <w:t>. С</w:t>
      </w:r>
      <w:r w:rsidR="00F33332" w:rsidRPr="00DE0DCC">
        <w:rPr>
          <w:sz w:val="28"/>
          <w:szCs w:val="28"/>
        </w:rPr>
        <w:t>луча</w:t>
      </w:r>
      <w:r w:rsidR="001B7C86" w:rsidRPr="00DE0DCC">
        <w:rPr>
          <w:sz w:val="28"/>
          <w:szCs w:val="28"/>
        </w:rPr>
        <w:t>ями</w:t>
      </w:r>
      <w:r w:rsidR="00F33332" w:rsidRPr="00DE0DCC">
        <w:rPr>
          <w:sz w:val="28"/>
          <w:szCs w:val="28"/>
        </w:rPr>
        <w:t xml:space="preserve">,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w:t>
      </w:r>
      <w:r w:rsidR="006E2C85" w:rsidRPr="00DE0DCC">
        <w:rPr>
          <w:sz w:val="28"/>
          <w:szCs w:val="28"/>
        </w:rPr>
        <w:t>связи,</w:t>
      </w:r>
      <w:r w:rsidR="00F33332" w:rsidRPr="00DE0DCC">
        <w:rPr>
          <w:sz w:val="28"/>
          <w:szCs w:val="28"/>
        </w:rPr>
        <w:t xml:space="preserve">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w:t>
      </w:r>
      <w:r w:rsidR="00EA36BA" w:rsidRPr="00DE0DCC">
        <w:rPr>
          <w:sz w:val="28"/>
          <w:szCs w:val="28"/>
        </w:rPr>
        <w:t xml:space="preserve"> гражданина в контрольный орган являются:</w:t>
      </w:r>
    </w:p>
    <w:p w:rsidR="00EA36BA" w:rsidRPr="00DE0DCC" w:rsidRDefault="00EA36BA" w:rsidP="00E93EF8">
      <w:pPr>
        <w:widowControl w:val="0"/>
        <w:jc w:val="both"/>
        <w:rPr>
          <w:sz w:val="28"/>
          <w:szCs w:val="28"/>
        </w:rPr>
      </w:pPr>
      <w:r w:rsidRPr="00DE0DCC">
        <w:rPr>
          <w:sz w:val="28"/>
          <w:szCs w:val="28"/>
        </w:rPr>
        <w:tab/>
        <w:t>1) нахождение на стационарном лечении в медицинском учреждении;</w:t>
      </w:r>
    </w:p>
    <w:p w:rsidR="00EA36BA" w:rsidRPr="00DE0DCC" w:rsidRDefault="00EA36BA" w:rsidP="00E93EF8">
      <w:pPr>
        <w:widowControl w:val="0"/>
        <w:jc w:val="both"/>
        <w:rPr>
          <w:sz w:val="28"/>
          <w:szCs w:val="28"/>
        </w:rPr>
      </w:pPr>
      <w:r w:rsidRPr="00DE0DCC">
        <w:rPr>
          <w:sz w:val="28"/>
          <w:szCs w:val="28"/>
        </w:rPr>
        <w:tab/>
        <w:t>2) нахождение за пределами Российской Федерации;</w:t>
      </w:r>
    </w:p>
    <w:p w:rsidR="00EA36BA" w:rsidRPr="00DE0DCC" w:rsidRDefault="00EA36BA" w:rsidP="00E93EF8">
      <w:pPr>
        <w:widowControl w:val="0"/>
        <w:jc w:val="both"/>
        <w:rPr>
          <w:sz w:val="28"/>
          <w:szCs w:val="28"/>
        </w:rPr>
      </w:pPr>
      <w:r w:rsidRPr="00DE0DCC">
        <w:rPr>
          <w:sz w:val="28"/>
          <w:szCs w:val="28"/>
        </w:rPr>
        <w:tab/>
        <w:t>3) административный арест;</w:t>
      </w:r>
    </w:p>
    <w:p w:rsidR="00EA36BA" w:rsidRPr="00DE0DCC" w:rsidRDefault="00EA36BA" w:rsidP="00E93EF8">
      <w:pPr>
        <w:widowControl w:val="0"/>
        <w:jc w:val="both"/>
        <w:rPr>
          <w:sz w:val="28"/>
          <w:szCs w:val="28"/>
        </w:rPr>
      </w:pPr>
      <w:r w:rsidRPr="00DE0DCC">
        <w:rPr>
          <w:sz w:val="28"/>
          <w:szCs w:val="28"/>
        </w:rPr>
        <w:tab/>
        <w:t xml:space="preserve">4) избрание в отношении подозреваемого в совершении преступления </w:t>
      </w:r>
      <w:r w:rsidRPr="00DE0DCC">
        <w:rPr>
          <w:sz w:val="28"/>
          <w:szCs w:val="28"/>
        </w:rPr>
        <w:lastRenderedPageBreak/>
        <w:t>физического лица меры пресечения в виде: подписки о невыезде и надлежащем поведении, запрете определенных действий, заключение под стражу, домашнего ареста.</w:t>
      </w:r>
    </w:p>
    <w:p w:rsidR="00F34DE4" w:rsidRPr="00DE0DCC" w:rsidRDefault="00F34DE4" w:rsidP="00E93EF8">
      <w:pPr>
        <w:jc w:val="both"/>
        <w:rPr>
          <w:sz w:val="28"/>
          <w:szCs w:val="28"/>
        </w:rPr>
      </w:pPr>
      <w:r w:rsidRPr="00DE0DCC">
        <w:rPr>
          <w:sz w:val="28"/>
          <w:szCs w:val="28"/>
        </w:rPr>
        <w:t xml:space="preserve"> </w:t>
      </w:r>
      <w:r w:rsidRPr="00DE0DCC">
        <w:rPr>
          <w:sz w:val="28"/>
          <w:szCs w:val="28"/>
        </w:rPr>
        <w:tab/>
      </w:r>
      <w:r w:rsidR="002D00FB" w:rsidRPr="00DE0DCC">
        <w:rPr>
          <w:sz w:val="28"/>
          <w:szCs w:val="28"/>
        </w:rPr>
        <w:t>38</w:t>
      </w:r>
      <w:r w:rsidRPr="00DE0DCC">
        <w:rPr>
          <w:sz w:val="28"/>
          <w:szCs w:val="28"/>
        </w:rPr>
        <w:t xml:space="preserve">. Контрольное мероприятие может быть начато после внесения </w:t>
      </w:r>
      <w:r w:rsidR="00DB1527" w:rsidRPr="00DE0DCC">
        <w:rPr>
          <w:sz w:val="28"/>
          <w:szCs w:val="28"/>
        </w:rPr>
        <w:t>в ЕРКНМ</w:t>
      </w:r>
      <w:r w:rsidRPr="00DE0DCC">
        <w:rPr>
          <w:sz w:val="28"/>
          <w:szCs w:val="28"/>
        </w:rPr>
        <w:t>, в соответствии с Правилами формирования и ведения ЕРКНМ, утвержденными постановлением Правительства Российской Федерации от 16</w:t>
      </w:r>
      <w:r w:rsidR="00970E21" w:rsidRPr="00DE0DCC">
        <w:rPr>
          <w:sz w:val="28"/>
          <w:szCs w:val="28"/>
        </w:rPr>
        <w:t xml:space="preserve"> апреля </w:t>
      </w:r>
      <w:r w:rsidRPr="00DE0DCC">
        <w:rPr>
          <w:sz w:val="28"/>
          <w:szCs w:val="28"/>
        </w:rPr>
        <w:t>2021</w:t>
      </w:r>
      <w:r w:rsidR="00970E21" w:rsidRPr="00DE0DCC">
        <w:rPr>
          <w:sz w:val="28"/>
          <w:szCs w:val="28"/>
        </w:rPr>
        <w:t xml:space="preserve"> года </w:t>
      </w:r>
      <w:r w:rsidRPr="00DE0DCC">
        <w:rPr>
          <w:sz w:val="28"/>
          <w:szCs w:val="28"/>
        </w:rPr>
        <w:t>№ 604</w:t>
      </w:r>
      <w:r w:rsidR="0028002D" w:rsidRPr="00DE0DCC">
        <w:rPr>
          <w:sz w:val="28"/>
          <w:szCs w:val="28"/>
        </w:rPr>
        <w:t>,</w:t>
      </w:r>
      <w:r w:rsidR="0028002D" w:rsidRPr="00DE0DCC">
        <w:t xml:space="preserve"> </w:t>
      </w:r>
      <w:r w:rsidR="0028002D" w:rsidRPr="00DE0DCC">
        <w:rPr>
          <w:sz w:val="28"/>
          <w:szCs w:val="28"/>
        </w:rPr>
        <w:t>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28002D" w:rsidRPr="00DE0DCC" w:rsidRDefault="0028002D" w:rsidP="00E93EF8">
      <w:pPr>
        <w:ind w:firstLine="720"/>
        <w:jc w:val="both"/>
        <w:rPr>
          <w:sz w:val="28"/>
          <w:szCs w:val="28"/>
        </w:rPr>
      </w:pPr>
      <w:r w:rsidRPr="00DE0DCC">
        <w:rPr>
          <w:sz w:val="28"/>
          <w:szCs w:val="28"/>
        </w:rPr>
        <w:t>В отношении проведения наблюдения за соблюдением обязательных требований, выездного обследования не требуется принятие распоряжения о проведении данного контрольного мероприятия, предусмотренного статьей 64 Федерального закона от 31.07.2020 № 248-ФЗ.</w:t>
      </w:r>
    </w:p>
    <w:p w:rsidR="00F34DE4" w:rsidRPr="00DE0DCC" w:rsidRDefault="00F34DE4" w:rsidP="00E93EF8">
      <w:pPr>
        <w:jc w:val="both"/>
        <w:rPr>
          <w:sz w:val="28"/>
          <w:szCs w:val="28"/>
        </w:rPr>
      </w:pPr>
      <w:r w:rsidRPr="00DE0DCC">
        <w:rPr>
          <w:sz w:val="28"/>
          <w:szCs w:val="28"/>
        </w:rPr>
        <w:t xml:space="preserve"> </w:t>
      </w:r>
      <w:r w:rsidRPr="00DE0DCC">
        <w:rPr>
          <w:sz w:val="28"/>
          <w:szCs w:val="28"/>
        </w:rPr>
        <w:tab/>
      </w:r>
      <w:r w:rsidR="00E93EF8" w:rsidRPr="00DE0DCC">
        <w:rPr>
          <w:sz w:val="28"/>
          <w:szCs w:val="28"/>
        </w:rPr>
        <w:t>3</w:t>
      </w:r>
      <w:r w:rsidR="002D00FB" w:rsidRPr="00DE0DCC">
        <w:rPr>
          <w:sz w:val="28"/>
          <w:szCs w:val="28"/>
        </w:rPr>
        <w:t>9</w:t>
      </w:r>
      <w:r w:rsidRPr="00DE0DCC">
        <w:rPr>
          <w:sz w:val="28"/>
          <w:szCs w:val="28"/>
        </w:rPr>
        <w:t>. Проведение контрольного мероприятия,</w:t>
      </w:r>
      <w:r w:rsidR="00653407" w:rsidRPr="00DE0DCC">
        <w:rPr>
          <w:sz w:val="28"/>
          <w:szCs w:val="28"/>
        </w:rPr>
        <w:t xml:space="preserve"> </w:t>
      </w:r>
      <w:r w:rsidRPr="00DE0DCC">
        <w:rPr>
          <w:sz w:val="28"/>
          <w:szCs w:val="28"/>
        </w:rPr>
        <w:t>не включенного в ЕРКНМ является грубым нарушением требований</w:t>
      </w:r>
      <w:r w:rsidR="00653407" w:rsidRPr="00DE0DCC">
        <w:rPr>
          <w:sz w:val="28"/>
          <w:szCs w:val="28"/>
        </w:rPr>
        <w:t xml:space="preserve"> </w:t>
      </w:r>
      <w:r w:rsidRPr="00DE0DCC">
        <w:rPr>
          <w:sz w:val="28"/>
          <w:szCs w:val="28"/>
        </w:rPr>
        <w:t xml:space="preserve">к организации и осуществлению </w:t>
      </w:r>
      <w:r w:rsidR="00653407" w:rsidRPr="00DE0DCC">
        <w:rPr>
          <w:sz w:val="28"/>
          <w:szCs w:val="28"/>
        </w:rPr>
        <w:t>муниципального</w:t>
      </w:r>
      <w:r w:rsidRPr="00DE0DCC">
        <w:rPr>
          <w:sz w:val="28"/>
          <w:szCs w:val="28"/>
        </w:rPr>
        <w:t xml:space="preserve"> контроля, и подлежит отмене, в том числе результаты такого мероприятия признаются недействительными.</w:t>
      </w:r>
    </w:p>
    <w:p w:rsidR="000E775B" w:rsidRPr="00DE0DCC" w:rsidRDefault="000E775B" w:rsidP="00E93EF8">
      <w:pPr>
        <w:widowControl w:val="0"/>
        <w:jc w:val="both"/>
        <w:rPr>
          <w:sz w:val="28"/>
          <w:szCs w:val="28"/>
        </w:rPr>
      </w:pPr>
      <w:r w:rsidRPr="00DE0DCC">
        <w:rPr>
          <w:sz w:val="28"/>
          <w:szCs w:val="28"/>
        </w:rPr>
        <w:tab/>
      </w:r>
      <w:r w:rsidR="002D00FB" w:rsidRPr="00DE0DCC">
        <w:rPr>
          <w:sz w:val="28"/>
          <w:szCs w:val="28"/>
        </w:rPr>
        <w:t>4</w:t>
      </w:r>
      <w:r w:rsidR="004257D2">
        <w:rPr>
          <w:sz w:val="28"/>
          <w:szCs w:val="28"/>
        </w:rPr>
        <w:t>0</w:t>
      </w:r>
      <w:r w:rsidRPr="00DE0DCC">
        <w:rPr>
          <w:sz w:val="28"/>
          <w:szCs w:val="28"/>
        </w:rPr>
        <w:t xml:space="preserve">. В день подписания </w:t>
      </w:r>
      <w:r w:rsidR="00D90F9B" w:rsidRPr="00DE0DCC">
        <w:rPr>
          <w:sz w:val="28"/>
          <w:szCs w:val="28"/>
        </w:rPr>
        <w:t>распоряжения о</w:t>
      </w:r>
      <w:r w:rsidRPr="00DE0DCC">
        <w:rPr>
          <w:sz w:val="28"/>
          <w:szCs w:val="28"/>
        </w:rPr>
        <w:t xml:space="preserve">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w:t>
      </w:r>
      <w:r w:rsidR="001B7C86" w:rsidRPr="00DE0DCC">
        <w:rPr>
          <w:sz w:val="28"/>
          <w:szCs w:val="28"/>
        </w:rPr>
        <w:t>распоряжения</w:t>
      </w:r>
      <w:r w:rsidRPr="00DE0DCC">
        <w:rPr>
          <w:sz w:val="28"/>
          <w:szCs w:val="28"/>
        </w:rPr>
        <w:t xml:space="preserve"> о проведении внепланового контрольного мероприятия и документов, которые содержат сведения, послужившие основанием для его проведения.</w:t>
      </w:r>
    </w:p>
    <w:p w:rsidR="0028002D" w:rsidRPr="00DE0DCC" w:rsidRDefault="000E775B" w:rsidP="00E93EF8">
      <w:pPr>
        <w:autoSpaceDE w:val="0"/>
        <w:autoSpaceDN w:val="0"/>
        <w:adjustRightInd w:val="0"/>
        <w:jc w:val="both"/>
        <w:rPr>
          <w:sz w:val="28"/>
          <w:szCs w:val="28"/>
        </w:rPr>
      </w:pPr>
      <w:r w:rsidRPr="00DE0DCC">
        <w:rPr>
          <w:sz w:val="28"/>
          <w:szCs w:val="28"/>
        </w:rPr>
        <w:t xml:space="preserve"> </w:t>
      </w:r>
      <w:r w:rsidRPr="00DE0DCC">
        <w:rPr>
          <w:sz w:val="28"/>
          <w:szCs w:val="28"/>
        </w:rPr>
        <w:tab/>
      </w:r>
      <w:r w:rsidR="007663F1" w:rsidRPr="00DE0DCC">
        <w:rPr>
          <w:sz w:val="28"/>
          <w:szCs w:val="28"/>
        </w:rPr>
        <w:t>4</w:t>
      </w:r>
      <w:r w:rsidR="004257D2">
        <w:rPr>
          <w:sz w:val="28"/>
          <w:szCs w:val="28"/>
        </w:rPr>
        <w:t>1</w:t>
      </w:r>
      <w:r w:rsidRPr="00DE0DCC">
        <w:rPr>
          <w:sz w:val="28"/>
          <w:szCs w:val="28"/>
        </w:rPr>
        <w:t xml:space="preserve">.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пунктом </w:t>
      </w:r>
      <w:r w:rsidR="002D00FB" w:rsidRPr="00DE0DCC">
        <w:rPr>
          <w:sz w:val="28"/>
          <w:szCs w:val="28"/>
        </w:rPr>
        <w:t>4</w:t>
      </w:r>
      <w:r w:rsidR="004257D2">
        <w:rPr>
          <w:sz w:val="28"/>
          <w:szCs w:val="28"/>
        </w:rPr>
        <w:t>0</w:t>
      </w:r>
      <w:r w:rsidR="0028002D" w:rsidRPr="00DE0DCC">
        <w:rPr>
          <w:sz w:val="28"/>
          <w:szCs w:val="28"/>
        </w:rPr>
        <w:t xml:space="preserve"> настоящего П</w:t>
      </w:r>
      <w:r w:rsidRPr="00DE0DCC">
        <w:rPr>
          <w:sz w:val="28"/>
          <w:szCs w:val="28"/>
        </w:rPr>
        <w:t>оложения.</w:t>
      </w:r>
      <w:r w:rsidR="0028002D" w:rsidRPr="00DE0DCC">
        <w:rPr>
          <w:sz w:val="28"/>
          <w:szCs w:val="28"/>
        </w:rPr>
        <w:t xml:space="preserve"> В этом случае уведомление контролируемого лица о проведении внепланового контрольного (надзорного) мероприятия может не проводиться.</w:t>
      </w:r>
    </w:p>
    <w:p w:rsidR="000944C7" w:rsidRDefault="000E775B" w:rsidP="00E93EF8">
      <w:pPr>
        <w:widowControl w:val="0"/>
        <w:jc w:val="both"/>
        <w:rPr>
          <w:sz w:val="28"/>
          <w:szCs w:val="28"/>
        </w:rPr>
      </w:pPr>
      <w:r w:rsidRPr="00DE0DCC">
        <w:rPr>
          <w:sz w:val="28"/>
          <w:szCs w:val="28"/>
        </w:rPr>
        <w:t xml:space="preserve"> </w:t>
      </w:r>
      <w:r w:rsidR="000944C7" w:rsidRPr="00DE0DCC">
        <w:rPr>
          <w:sz w:val="28"/>
          <w:szCs w:val="28"/>
        </w:rPr>
        <w:t xml:space="preserve"> </w:t>
      </w:r>
      <w:r w:rsidR="000944C7" w:rsidRPr="00DE0DCC">
        <w:rPr>
          <w:sz w:val="28"/>
          <w:szCs w:val="28"/>
        </w:rPr>
        <w:tab/>
      </w:r>
      <w:r w:rsidR="007663F1" w:rsidRPr="00DE0DCC">
        <w:rPr>
          <w:sz w:val="28"/>
          <w:szCs w:val="28"/>
        </w:rPr>
        <w:t>4</w:t>
      </w:r>
      <w:r w:rsidR="004257D2">
        <w:rPr>
          <w:sz w:val="28"/>
          <w:szCs w:val="28"/>
        </w:rPr>
        <w:t>2</w:t>
      </w:r>
      <w:r w:rsidR="000944C7" w:rsidRPr="00DE0DCC">
        <w:rPr>
          <w:sz w:val="28"/>
          <w:szCs w:val="28"/>
        </w:rPr>
        <w:t xml:space="preserve">. При проведении контрольного мероприятия, </w:t>
      </w:r>
      <w:r w:rsidR="00A46F1C" w:rsidRPr="00DE0DCC">
        <w:rPr>
          <w:sz w:val="28"/>
          <w:szCs w:val="28"/>
        </w:rPr>
        <w:t>п</w:t>
      </w:r>
      <w:r w:rsidR="000944C7" w:rsidRPr="00DE0DCC">
        <w:rPr>
          <w:sz w:val="28"/>
          <w:szCs w:val="28"/>
        </w:rPr>
        <w:t>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w:t>
      </w:r>
      <w:r w:rsidR="005D795D" w:rsidRPr="00DE0DCC">
        <w:rPr>
          <w:sz w:val="28"/>
          <w:szCs w:val="28"/>
        </w:rPr>
        <w:t>аспоряжение</w:t>
      </w:r>
      <w:r w:rsidR="000944C7" w:rsidRPr="00DE0DCC">
        <w:rPr>
          <w:sz w:val="28"/>
          <w:szCs w:val="28"/>
        </w:rPr>
        <w:t xml:space="preserve">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w:t>
      </w:r>
      <w:r w:rsidR="00A46F1C" w:rsidRPr="00DE0DCC">
        <w:rPr>
          <w:sz w:val="28"/>
          <w:szCs w:val="28"/>
        </w:rPr>
        <w:t>ЕРКНМ</w:t>
      </w:r>
      <w:r w:rsidR="000944C7" w:rsidRPr="00DE0DCC">
        <w:rPr>
          <w:sz w:val="28"/>
          <w:szCs w:val="28"/>
        </w:rPr>
        <w:t>.</w:t>
      </w:r>
    </w:p>
    <w:p w:rsidR="004257D2" w:rsidRDefault="004257D2" w:rsidP="00E93EF8">
      <w:pPr>
        <w:widowControl w:val="0"/>
        <w:jc w:val="both"/>
        <w:rPr>
          <w:sz w:val="28"/>
          <w:szCs w:val="28"/>
        </w:rPr>
      </w:pPr>
    </w:p>
    <w:p w:rsidR="004257D2" w:rsidRPr="004257D2" w:rsidRDefault="004257D2" w:rsidP="004257D2">
      <w:pPr>
        <w:widowControl w:val="0"/>
        <w:jc w:val="center"/>
        <w:rPr>
          <w:b/>
          <w:sz w:val="28"/>
          <w:szCs w:val="28"/>
        </w:rPr>
      </w:pPr>
      <w:r>
        <w:rPr>
          <w:b/>
          <w:sz w:val="28"/>
          <w:szCs w:val="28"/>
        </w:rPr>
        <w:lastRenderedPageBreak/>
        <w:t xml:space="preserve">Раздел </w:t>
      </w:r>
      <w:r w:rsidRPr="00DE0DCC">
        <w:rPr>
          <w:b/>
          <w:sz w:val="28"/>
          <w:szCs w:val="28"/>
        </w:rPr>
        <w:t>I</w:t>
      </w:r>
      <w:r>
        <w:rPr>
          <w:b/>
          <w:sz w:val="28"/>
          <w:szCs w:val="28"/>
          <w:lang w:val="en-US"/>
        </w:rPr>
        <w:t>V</w:t>
      </w:r>
      <w:r w:rsidRPr="00DE0DCC">
        <w:rPr>
          <w:b/>
          <w:sz w:val="28"/>
          <w:szCs w:val="28"/>
        </w:rPr>
        <w:t>.</w:t>
      </w:r>
      <w:r w:rsidRPr="00DE0DCC">
        <w:rPr>
          <w:b/>
          <w:sz w:val="28"/>
          <w:szCs w:val="28"/>
        </w:rPr>
        <w:tab/>
      </w:r>
      <w:r>
        <w:rPr>
          <w:b/>
          <w:sz w:val="28"/>
          <w:szCs w:val="28"/>
        </w:rPr>
        <w:t>Контрольные мероприятия</w:t>
      </w:r>
    </w:p>
    <w:p w:rsidR="004257D2" w:rsidRDefault="004257D2" w:rsidP="00E93EF8">
      <w:pPr>
        <w:widowControl w:val="0"/>
        <w:jc w:val="both"/>
        <w:rPr>
          <w:sz w:val="28"/>
          <w:szCs w:val="28"/>
        </w:rPr>
      </w:pPr>
    </w:p>
    <w:p w:rsidR="00E93EF8" w:rsidRPr="00DE0DCC" w:rsidRDefault="00EA24BE" w:rsidP="00E93EF8">
      <w:pPr>
        <w:tabs>
          <w:tab w:val="left" w:pos="1134"/>
        </w:tabs>
        <w:autoSpaceDE w:val="0"/>
        <w:autoSpaceDN w:val="0"/>
        <w:adjustRightInd w:val="0"/>
        <w:jc w:val="both"/>
        <w:rPr>
          <w:rFonts w:eastAsia="Calibri"/>
          <w:sz w:val="28"/>
          <w:szCs w:val="28"/>
        </w:rPr>
      </w:pPr>
      <w:r w:rsidRPr="00DE0DCC">
        <w:rPr>
          <w:sz w:val="28"/>
          <w:szCs w:val="28"/>
        </w:rPr>
        <w:tab/>
      </w:r>
      <w:r w:rsidR="002D00FB" w:rsidRPr="00DE0DCC">
        <w:rPr>
          <w:sz w:val="28"/>
          <w:szCs w:val="28"/>
        </w:rPr>
        <w:t>4</w:t>
      </w:r>
      <w:r w:rsidR="004257D2">
        <w:rPr>
          <w:sz w:val="28"/>
          <w:szCs w:val="28"/>
        </w:rPr>
        <w:t>3</w:t>
      </w:r>
      <w:r w:rsidR="00E93EF8" w:rsidRPr="00DE0DCC">
        <w:rPr>
          <w:sz w:val="28"/>
          <w:szCs w:val="28"/>
        </w:rPr>
        <w:t xml:space="preserve">. </w:t>
      </w:r>
      <w:r w:rsidR="00E93EF8" w:rsidRPr="00DE0DCC">
        <w:rPr>
          <w:rFonts w:eastAsia="Calibri"/>
          <w:sz w:val="28"/>
          <w:szCs w:val="28"/>
        </w:rPr>
        <w:t>Документарная проверка проводится в порядке, установленном статьей 72 Федерального закона от 31.07.2020 № 248-ФЗ.</w:t>
      </w:r>
    </w:p>
    <w:p w:rsidR="00E93EF8" w:rsidRPr="00DE0DCC" w:rsidRDefault="00E93EF8" w:rsidP="00E93EF8">
      <w:pPr>
        <w:autoSpaceDE w:val="0"/>
        <w:autoSpaceDN w:val="0"/>
        <w:adjustRightInd w:val="0"/>
        <w:ind w:firstLine="709"/>
        <w:jc w:val="both"/>
        <w:rPr>
          <w:rFonts w:eastAsiaTheme="minorHAnsi"/>
          <w:sz w:val="28"/>
          <w:szCs w:val="28"/>
        </w:rPr>
      </w:pPr>
      <w:r w:rsidRPr="00DE0DCC">
        <w:rPr>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E93EF8" w:rsidRPr="00DE0DCC" w:rsidRDefault="00E93EF8" w:rsidP="00E93EF8">
      <w:pPr>
        <w:autoSpaceDE w:val="0"/>
        <w:autoSpaceDN w:val="0"/>
        <w:adjustRightInd w:val="0"/>
        <w:ind w:firstLine="709"/>
        <w:jc w:val="both"/>
        <w:rPr>
          <w:sz w:val="28"/>
          <w:szCs w:val="28"/>
        </w:rPr>
      </w:pPr>
      <w:r w:rsidRPr="00DE0DCC">
        <w:rPr>
          <w:sz w:val="28"/>
          <w:szCs w:val="28"/>
        </w:rP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w:t>
      </w:r>
      <w:r w:rsidR="00DE02B3" w:rsidRPr="00DE0DCC">
        <w:rPr>
          <w:sz w:val="28"/>
          <w:szCs w:val="28"/>
        </w:rPr>
        <w:t>о результатах,</w:t>
      </w:r>
      <w:r w:rsidRPr="00DE0DCC">
        <w:rPr>
          <w:sz w:val="28"/>
          <w:szCs w:val="28"/>
        </w:rPr>
        <w:t xml:space="preserve"> осуществленных в отношении этих контролируемых лиц муниципального контроля.</w:t>
      </w:r>
    </w:p>
    <w:p w:rsidR="00E93EF8" w:rsidRPr="00DE0DCC" w:rsidRDefault="00E93EF8" w:rsidP="00E93EF8">
      <w:pPr>
        <w:autoSpaceDE w:val="0"/>
        <w:autoSpaceDN w:val="0"/>
        <w:adjustRightInd w:val="0"/>
        <w:ind w:firstLine="709"/>
        <w:jc w:val="both"/>
        <w:rPr>
          <w:rFonts w:eastAsia="Calibri"/>
          <w:sz w:val="28"/>
          <w:szCs w:val="28"/>
        </w:rPr>
      </w:pPr>
      <w:r w:rsidRPr="00DE0DCC">
        <w:rPr>
          <w:rFonts w:eastAsia="Calibri"/>
          <w:sz w:val="28"/>
          <w:szCs w:val="28"/>
        </w:rPr>
        <w:t>В ходе документарной проверки могут совершаться следующие контрольные действия:</w:t>
      </w:r>
    </w:p>
    <w:p w:rsidR="00E93EF8" w:rsidRPr="00DE0DCC" w:rsidRDefault="00E93EF8" w:rsidP="00E93EF8">
      <w:pPr>
        <w:autoSpaceDE w:val="0"/>
        <w:autoSpaceDN w:val="0"/>
        <w:adjustRightInd w:val="0"/>
        <w:ind w:firstLine="709"/>
        <w:jc w:val="both"/>
        <w:rPr>
          <w:rFonts w:eastAsia="Calibri"/>
          <w:sz w:val="28"/>
          <w:szCs w:val="28"/>
        </w:rPr>
      </w:pPr>
      <w:r w:rsidRPr="00DE0DCC">
        <w:rPr>
          <w:rFonts w:eastAsia="Calibri"/>
          <w:sz w:val="28"/>
          <w:szCs w:val="28"/>
        </w:rPr>
        <w:t>- получение письменных объяснений;</w:t>
      </w:r>
    </w:p>
    <w:p w:rsidR="00E93EF8" w:rsidRPr="00DE0DCC" w:rsidRDefault="00E93EF8" w:rsidP="00E93EF8">
      <w:pPr>
        <w:autoSpaceDE w:val="0"/>
        <w:autoSpaceDN w:val="0"/>
        <w:adjustRightInd w:val="0"/>
        <w:ind w:firstLine="709"/>
        <w:jc w:val="both"/>
        <w:rPr>
          <w:rFonts w:eastAsia="Calibri"/>
          <w:i/>
          <w:sz w:val="28"/>
          <w:szCs w:val="28"/>
        </w:rPr>
      </w:pPr>
      <w:r w:rsidRPr="00DE0DCC">
        <w:rPr>
          <w:rFonts w:eastAsia="Calibri"/>
          <w:sz w:val="28"/>
          <w:szCs w:val="28"/>
        </w:rPr>
        <w:t>- истребование документов</w:t>
      </w:r>
      <w:r w:rsidRPr="00DE0DCC">
        <w:rPr>
          <w:rFonts w:eastAsia="Calibri"/>
          <w:i/>
          <w:sz w:val="28"/>
          <w:szCs w:val="28"/>
        </w:rPr>
        <w:t>.</w:t>
      </w:r>
    </w:p>
    <w:p w:rsidR="00E93EF8" w:rsidRPr="00DE0DCC" w:rsidRDefault="00E93EF8" w:rsidP="00E93EF8">
      <w:pPr>
        <w:autoSpaceDE w:val="0"/>
        <w:autoSpaceDN w:val="0"/>
        <w:adjustRightInd w:val="0"/>
        <w:ind w:firstLine="709"/>
        <w:jc w:val="both"/>
        <w:rPr>
          <w:rFonts w:eastAsia="Calibri"/>
          <w:sz w:val="28"/>
          <w:szCs w:val="28"/>
        </w:rPr>
      </w:pPr>
      <w:r w:rsidRPr="00DE0DCC">
        <w:rPr>
          <w:rFonts w:eastAsia="Calibri"/>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DE0DCC">
        <w:rPr>
          <w:rFonts w:eastAsia="Calibri"/>
          <w:bCs/>
          <w:sz w:val="28"/>
          <w:szCs w:val="28"/>
        </w:rPr>
        <w:t>контрольным органом</w:t>
      </w:r>
      <w:r w:rsidRPr="00DE0DCC">
        <w:rPr>
          <w:rFonts w:eastAsia="Calibri"/>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DE0DCC">
        <w:rPr>
          <w:rFonts w:eastAsia="Calibri"/>
          <w:bCs/>
          <w:sz w:val="28"/>
          <w:szCs w:val="28"/>
        </w:rPr>
        <w:t>контрольный орган</w:t>
      </w:r>
      <w:r w:rsidRPr="00DE0DCC">
        <w:rPr>
          <w:rFonts w:eastAsia="Calibri"/>
          <w:sz w:val="28"/>
          <w:szCs w:val="28"/>
        </w:rPr>
        <w:t xml:space="preserve">, а также период с момента направления контролируемому лицу информации </w:t>
      </w:r>
      <w:r w:rsidRPr="00DE0DCC">
        <w:rPr>
          <w:rFonts w:eastAsia="Calibri"/>
          <w:bCs/>
          <w:sz w:val="28"/>
          <w:szCs w:val="28"/>
        </w:rPr>
        <w:t>контрольного органа</w:t>
      </w:r>
      <w:r w:rsidRPr="00DE0DCC">
        <w:rPr>
          <w:rFonts w:eastAsia="Calibri"/>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DE0DCC">
        <w:rPr>
          <w:rFonts w:eastAsia="Calibri"/>
          <w:bCs/>
          <w:sz w:val="28"/>
          <w:szCs w:val="28"/>
        </w:rPr>
        <w:t>контрольного органа</w:t>
      </w:r>
      <w:r w:rsidRPr="00DE0DCC">
        <w:rPr>
          <w:rFonts w:eastAsia="Calibri"/>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DE0DCC">
        <w:rPr>
          <w:rFonts w:eastAsia="Calibri"/>
          <w:bCs/>
          <w:sz w:val="28"/>
          <w:szCs w:val="28"/>
        </w:rPr>
        <w:t>контрольный орган</w:t>
      </w:r>
      <w:r w:rsidRPr="00DE0DCC">
        <w:rPr>
          <w:rFonts w:eastAsia="Calibri"/>
          <w:sz w:val="28"/>
          <w:szCs w:val="28"/>
        </w:rPr>
        <w:t>.</w:t>
      </w:r>
    </w:p>
    <w:p w:rsidR="00E93EF8" w:rsidRPr="00DE0DCC" w:rsidRDefault="00E93EF8" w:rsidP="00E93EF8">
      <w:pPr>
        <w:tabs>
          <w:tab w:val="left" w:pos="1134"/>
        </w:tabs>
        <w:ind w:firstLine="709"/>
        <w:jc w:val="both"/>
        <w:rPr>
          <w:rFonts w:eastAsia="Calibri"/>
          <w:sz w:val="28"/>
          <w:szCs w:val="28"/>
        </w:rPr>
      </w:pPr>
      <w:r w:rsidRPr="00DE0DCC">
        <w:rPr>
          <w:rFonts w:eastAsia="Calibri"/>
          <w:sz w:val="28"/>
          <w:szCs w:val="28"/>
        </w:rPr>
        <w:t>4</w:t>
      </w:r>
      <w:r w:rsidR="004257D2">
        <w:rPr>
          <w:rFonts w:eastAsia="Calibri"/>
          <w:sz w:val="28"/>
          <w:szCs w:val="28"/>
        </w:rPr>
        <w:t>4</w:t>
      </w:r>
      <w:r w:rsidRPr="00DE0DCC">
        <w:rPr>
          <w:rFonts w:eastAsia="Calibri"/>
          <w:sz w:val="28"/>
          <w:szCs w:val="28"/>
        </w:rPr>
        <w:t>.Выездная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93EF8" w:rsidRPr="00DE0DCC" w:rsidRDefault="00E93EF8" w:rsidP="00E93EF8">
      <w:pPr>
        <w:autoSpaceDE w:val="0"/>
        <w:autoSpaceDN w:val="0"/>
        <w:adjustRightInd w:val="0"/>
        <w:ind w:firstLine="709"/>
        <w:jc w:val="both"/>
        <w:rPr>
          <w:rFonts w:eastAsia="Calibri"/>
          <w:sz w:val="28"/>
          <w:szCs w:val="28"/>
          <w:lang w:eastAsia="en-US"/>
        </w:rPr>
      </w:pPr>
      <w:r w:rsidRPr="00DE0DCC">
        <w:rPr>
          <w:rFonts w:eastAsia="Calibri"/>
          <w:sz w:val="28"/>
          <w:szCs w:val="28"/>
          <w:lang w:eastAsia="en-US"/>
        </w:rPr>
        <w:t>В ходе выездной проверки могут совершаться следующие контрольные действия:</w:t>
      </w:r>
    </w:p>
    <w:p w:rsidR="00E93EF8" w:rsidRPr="00DE0DCC" w:rsidRDefault="00E93EF8" w:rsidP="00E93EF8">
      <w:pPr>
        <w:autoSpaceDE w:val="0"/>
        <w:autoSpaceDN w:val="0"/>
        <w:adjustRightInd w:val="0"/>
        <w:ind w:firstLine="709"/>
        <w:jc w:val="both"/>
        <w:rPr>
          <w:rFonts w:eastAsia="Calibri"/>
          <w:sz w:val="28"/>
          <w:szCs w:val="28"/>
          <w:lang w:eastAsia="en-US"/>
        </w:rPr>
      </w:pPr>
      <w:r w:rsidRPr="00DE0DCC">
        <w:rPr>
          <w:rFonts w:eastAsia="Calibri"/>
          <w:sz w:val="28"/>
          <w:szCs w:val="28"/>
          <w:lang w:eastAsia="en-US"/>
        </w:rPr>
        <w:t>- осмотр;</w:t>
      </w:r>
    </w:p>
    <w:p w:rsidR="00E93EF8" w:rsidRPr="00DE0DCC" w:rsidRDefault="00E93EF8" w:rsidP="00E93EF8">
      <w:pPr>
        <w:autoSpaceDE w:val="0"/>
        <w:autoSpaceDN w:val="0"/>
        <w:adjustRightInd w:val="0"/>
        <w:ind w:firstLine="709"/>
        <w:jc w:val="both"/>
        <w:rPr>
          <w:rFonts w:eastAsia="Calibri"/>
          <w:sz w:val="28"/>
          <w:szCs w:val="28"/>
          <w:lang w:eastAsia="en-US"/>
        </w:rPr>
      </w:pPr>
      <w:r w:rsidRPr="00DE0DCC">
        <w:rPr>
          <w:rFonts w:eastAsia="Calibri"/>
          <w:sz w:val="28"/>
          <w:szCs w:val="28"/>
          <w:lang w:eastAsia="en-US"/>
        </w:rPr>
        <w:t>- досмотр;</w:t>
      </w:r>
    </w:p>
    <w:p w:rsidR="00E93EF8" w:rsidRPr="00DE0DCC" w:rsidRDefault="00E93EF8" w:rsidP="00E93EF8">
      <w:pPr>
        <w:autoSpaceDE w:val="0"/>
        <w:autoSpaceDN w:val="0"/>
        <w:adjustRightInd w:val="0"/>
        <w:ind w:firstLine="709"/>
        <w:jc w:val="both"/>
        <w:rPr>
          <w:rFonts w:eastAsia="Calibri"/>
          <w:sz w:val="28"/>
          <w:szCs w:val="28"/>
          <w:lang w:eastAsia="en-US"/>
        </w:rPr>
      </w:pPr>
      <w:r w:rsidRPr="00DE0DCC">
        <w:rPr>
          <w:rFonts w:eastAsia="Calibri"/>
          <w:sz w:val="28"/>
          <w:szCs w:val="28"/>
          <w:lang w:eastAsia="en-US"/>
        </w:rPr>
        <w:t>- опрос;</w:t>
      </w:r>
    </w:p>
    <w:p w:rsidR="00E93EF8" w:rsidRPr="00DE0DCC" w:rsidRDefault="00E93EF8" w:rsidP="00E93EF8">
      <w:pPr>
        <w:autoSpaceDE w:val="0"/>
        <w:autoSpaceDN w:val="0"/>
        <w:adjustRightInd w:val="0"/>
        <w:ind w:firstLine="709"/>
        <w:jc w:val="both"/>
        <w:rPr>
          <w:rFonts w:eastAsia="Calibri"/>
          <w:sz w:val="28"/>
          <w:szCs w:val="28"/>
          <w:lang w:eastAsia="en-US"/>
        </w:rPr>
      </w:pPr>
      <w:r w:rsidRPr="00DE0DCC">
        <w:rPr>
          <w:rFonts w:eastAsia="Calibri"/>
          <w:sz w:val="28"/>
          <w:szCs w:val="28"/>
          <w:lang w:eastAsia="en-US"/>
        </w:rPr>
        <w:t>- получение письменных объяснений;</w:t>
      </w:r>
    </w:p>
    <w:p w:rsidR="00E93EF8" w:rsidRPr="00DE0DCC" w:rsidRDefault="00E93EF8" w:rsidP="00E93EF8">
      <w:pPr>
        <w:autoSpaceDE w:val="0"/>
        <w:autoSpaceDN w:val="0"/>
        <w:adjustRightInd w:val="0"/>
        <w:ind w:firstLine="709"/>
        <w:jc w:val="both"/>
        <w:rPr>
          <w:rFonts w:eastAsia="Calibri"/>
          <w:sz w:val="28"/>
          <w:szCs w:val="28"/>
          <w:lang w:eastAsia="en-US"/>
        </w:rPr>
      </w:pPr>
      <w:r w:rsidRPr="00DE0DCC">
        <w:rPr>
          <w:rFonts w:eastAsia="Calibri"/>
          <w:sz w:val="28"/>
          <w:szCs w:val="28"/>
          <w:lang w:eastAsia="en-US"/>
        </w:rPr>
        <w:lastRenderedPageBreak/>
        <w:t>- истребование документов;</w:t>
      </w:r>
    </w:p>
    <w:p w:rsidR="00E93EF8" w:rsidRPr="00DE0DCC" w:rsidRDefault="00E93EF8" w:rsidP="00E93EF8">
      <w:pPr>
        <w:autoSpaceDE w:val="0"/>
        <w:autoSpaceDN w:val="0"/>
        <w:adjustRightInd w:val="0"/>
        <w:ind w:firstLine="709"/>
        <w:jc w:val="both"/>
        <w:rPr>
          <w:rFonts w:eastAsia="Calibri"/>
          <w:sz w:val="28"/>
          <w:szCs w:val="28"/>
          <w:lang w:eastAsia="en-US"/>
        </w:rPr>
      </w:pPr>
      <w:r w:rsidRPr="00DE0DCC">
        <w:rPr>
          <w:rFonts w:eastAsia="Calibri"/>
          <w:sz w:val="28"/>
          <w:szCs w:val="28"/>
          <w:lang w:eastAsia="en-US"/>
        </w:rPr>
        <w:t>- инструментальное обследование;</w:t>
      </w:r>
    </w:p>
    <w:p w:rsidR="00E93EF8" w:rsidRPr="00DE0DCC" w:rsidRDefault="00E93EF8" w:rsidP="00E93EF8">
      <w:pPr>
        <w:autoSpaceDE w:val="0"/>
        <w:autoSpaceDN w:val="0"/>
        <w:adjustRightInd w:val="0"/>
        <w:ind w:firstLine="709"/>
        <w:jc w:val="both"/>
        <w:rPr>
          <w:rFonts w:eastAsia="Calibri"/>
          <w:sz w:val="28"/>
          <w:szCs w:val="28"/>
          <w:lang w:eastAsia="en-US"/>
        </w:rPr>
      </w:pPr>
      <w:r w:rsidRPr="00DE0DCC">
        <w:rPr>
          <w:rFonts w:eastAsia="Calibri"/>
          <w:sz w:val="28"/>
          <w:szCs w:val="28"/>
          <w:lang w:eastAsia="en-US"/>
        </w:rPr>
        <w:t>- экспертиза.</w:t>
      </w:r>
    </w:p>
    <w:p w:rsidR="00E93EF8" w:rsidRPr="00DE0DCC" w:rsidRDefault="00E93EF8" w:rsidP="00E93EF8">
      <w:pPr>
        <w:autoSpaceDE w:val="0"/>
        <w:autoSpaceDN w:val="0"/>
        <w:adjustRightInd w:val="0"/>
        <w:ind w:firstLine="709"/>
        <w:jc w:val="both"/>
        <w:rPr>
          <w:rFonts w:eastAsia="Calibri"/>
          <w:sz w:val="28"/>
          <w:szCs w:val="28"/>
          <w:lang w:eastAsia="en-US"/>
        </w:rPr>
      </w:pPr>
      <w:r w:rsidRPr="00DE0DCC">
        <w:rPr>
          <w:rFonts w:eastAsia="Calibri"/>
          <w:sz w:val="28"/>
          <w:szCs w:val="28"/>
          <w:lang w:eastAsia="en-US"/>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93EF8" w:rsidRPr="00DE0DCC" w:rsidRDefault="00E93EF8" w:rsidP="00E93EF8">
      <w:pPr>
        <w:autoSpaceDE w:val="0"/>
        <w:autoSpaceDN w:val="0"/>
        <w:adjustRightInd w:val="0"/>
        <w:ind w:firstLine="709"/>
        <w:jc w:val="both"/>
        <w:rPr>
          <w:rFonts w:eastAsia="Calibri"/>
          <w:sz w:val="28"/>
          <w:szCs w:val="28"/>
          <w:lang w:eastAsia="en-US"/>
        </w:rPr>
      </w:pPr>
      <w:r w:rsidRPr="00DE0DCC">
        <w:rPr>
          <w:rFonts w:eastAsia="Calibri"/>
          <w:sz w:val="28"/>
          <w:szCs w:val="28"/>
          <w:lang w:eastAsia="en-US"/>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w:t>
      </w:r>
      <w:r w:rsidR="00D90F9B" w:rsidRPr="00DE0DCC">
        <w:rPr>
          <w:rFonts w:eastAsia="Calibri"/>
          <w:sz w:val="28"/>
          <w:szCs w:val="28"/>
          <w:lang w:eastAsia="en-US"/>
        </w:rPr>
        <w:t>с пунктами</w:t>
      </w:r>
      <w:r w:rsidRPr="00DE0DCC">
        <w:rPr>
          <w:rFonts w:eastAsia="Calibri"/>
          <w:sz w:val="28"/>
          <w:szCs w:val="28"/>
          <w:lang w:eastAsia="en-US"/>
        </w:rPr>
        <w:t xml:space="preserve"> 3 - 6 части 1, частью 3 статьи 57 и частью 12 статьи 66 Федерального закона № 248-ФЗ.</w:t>
      </w:r>
    </w:p>
    <w:p w:rsidR="00E93EF8" w:rsidRPr="00DE0DCC" w:rsidRDefault="00E93EF8" w:rsidP="00E93EF8">
      <w:pPr>
        <w:autoSpaceDE w:val="0"/>
        <w:autoSpaceDN w:val="0"/>
        <w:adjustRightInd w:val="0"/>
        <w:ind w:firstLine="709"/>
        <w:jc w:val="both"/>
        <w:rPr>
          <w:rFonts w:eastAsia="Calibri"/>
          <w:sz w:val="28"/>
          <w:szCs w:val="28"/>
          <w:lang w:eastAsia="en-US"/>
        </w:rPr>
      </w:pPr>
      <w:r w:rsidRPr="00DE0DCC">
        <w:rPr>
          <w:rFonts w:eastAsia="Calibri"/>
          <w:sz w:val="28"/>
          <w:szCs w:val="28"/>
          <w:lang w:eastAsia="en-US"/>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w:t>
      </w:r>
      <w:r w:rsidRPr="00DE0DCC">
        <w:rPr>
          <w:rFonts w:eastAsiaTheme="minorHAnsi"/>
          <w:sz w:val="22"/>
          <w:szCs w:val="22"/>
          <w:lang w:eastAsia="en-US"/>
        </w:rPr>
        <w:t xml:space="preserve"> </w:t>
      </w:r>
      <w:r w:rsidRPr="00DE0DCC">
        <w:rPr>
          <w:rFonts w:eastAsia="Calibri"/>
          <w:sz w:val="28"/>
          <w:szCs w:val="28"/>
          <w:lang w:eastAsia="en-US"/>
        </w:rPr>
        <w:t>№ 248-ФЗ, если иное не предусмотрено федеральным законом о виде контроля.</w:t>
      </w:r>
    </w:p>
    <w:p w:rsidR="00E93EF8" w:rsidRPr="00DE0DCC" w:rsidRDefault="00E93EF8" w:rsidP="00E93EF8">
      <w:pPr>
        <w:autoSpaceDE w:val="0"/>
        <w:autoSpaceDN w:val="0"/>
        <w:adjustRightInd w:val="0"/>
        <w:ind w:firstLine="709"/>
        <w:jc w:val="both"/>
        <w:rPr>
          <w:rFonts w:eastAsia="Calibri"/>
          <w:sz w:val="28"/>
          <w:szCs w:val="28"/>
          <w:lang w:eastAsia="en-US"/>
        </w:rPr>
      </w:pPr>
      <w:r w:rsidRPr="00DE0DCC">
        <w:rPr>
          <w:rFonts w:eastAsia="Calibri"/>
          <w:sz w:val="28"/>
          <w:szCs w:val="28"/>
          <w:lang w:eastAsia="en-US"/>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9" w:history="1">
        <w:r w:rsidRPr="00DE0DCC">
          <w:rPr>
            <w:rFonts w:eastAsia="Calibri"/>
            <w:sz w:val="28"/>
            <w:szCs w:val="28"/>
            <w:lang w:eastAsia="en-US"/>
          </w:rPr>
          <w:t>пункт 6 части 1 статьи 57</w:t>
        </w:r>
      </w:hyperlink>
      <w:r w:rsidRPr="00DE0DCC">
        <w:rPr>
          <w:rFonts w:eastAsia="Calibri"/>
          <w:sz w:val="28"/>
          <w:szCs w:val="28"/>
          <w:lang w:eastAsia="en-US"/>
        </w:rPr>
        <w:t xml:space="preserve"> Федерального закона № 248-ФЗ  и которая для микропредприятия не может продолжаться более сорока часов. </w:t>
      </w:r>
    </w:p>
    <w:p w:rsidR="00E93EF8" w:rsidRPr="00DE0DCC" w:rsidRDefault="00E93EF8" w:rsidP="00E93EF8">
      <w:pPr>
        <w:pStyle w:val="af"/>
        <w:spacing w:after="0" w:line="240" w:lineRule="auto"/>
        <w:ind w:left="0" w:firstLine="709"/>
        <w:jc w:val="both"/>
        <w:rPr>
          <w:rFonts w:ascii="Times New Roman" w:eastAsia="Calibri" w:hAnsi="Times New Roman" w:cs="Times New Roman"/>
          <w:sz w:val="28"/>
          <w:szCs w:val="28"/>
        </w:rPr>
      </w:pPr>
      <w:r w:rsidRPr="00DE0DCC">
        <w:rPr>
          <w:rFonts w:ascii="Times New Roman" w:eastAsia="Calibri" w:hAnsi="Times New Roman" w:cs="Times New Roman"/>
          <w:sz w:val="28"/>
          <w:szCs w:val="28"/>
        </w:rPr>
        <w:t>4</w:t>
      </w:r>
      <w:r w:rsidR="004257D2">
        <w:rPr>
          <w:rFonts w:ascii="Times New Roman" w:eastAsia="Calibri" w:hAnsi="Times New Roman" w:cs="Times New Roman"/>
          <w:sz w:val="28"/>
          <w:szCs w:val="28"/>
        </w:rPr>
        <w:t>5</w:t>
      </w:r>
      <w:r w:rsidRPr="00DE0DCC">
        <w:rPr>
          <w:rFonts w:ascii="Times New Roman" w:eastAsia="Calibri" w:hAnsi="Times New Roman" w:cs="Times New Roman"/>
          <w:sz w:val="28"/>
          <w:szCs w:val="28"/>
        </w:rPr>
        <w:t>.Наблюдение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 248-ФЗ, осуществляется инспектором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93EF8" w:rsidRPr="00DE0DCC" w:rsidRDefault="00E93EF8" w:rsidP="00E93EF8">
      <w:pPr>
        <w:ind w:firstLine="709"/>
        <w:contextualSpacing/>
        <w:jc w:val="both"/>
        <w:rPr>
          <w:rFonts w:eastAsia="Calibri"/>
          <w:sz w:val="28"/>
          <w:szCs w:val="28"/>
          <w:lang w:eastAsia="en-US"/>
        </w:rPr>
      </w:pPr>
      <w:r w:rsidRPr="00DE0DCC">
        <w:rPr>
          <w:rFonts w:eastAsia="Calibri"/>
          <w:sz w:val="28"/>
          <w:szCs w:val="28"/>
          <w:lang w:eastAsia="en-US"/>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E93EF8" w:rsidRPr="00DE0DCC" w:rsidRDefault="00E93EF8" w:rsidP="00E93EF8">
      <w:pPr>
        <w:ind w:firstLine="709"/>
        <w:contextualSpacing/>
        <w:jc w:val="both"/>
        <w:rPr>
          <w:rFonts w:eastAsia="Calibri"/>
          <w:sz w:val="28"/>
          <w:szCs w:val="28"/>
          <w:lang w:eastAsia="en-US"/>
        </w:rPr>
      </w:pPr>
      <w:r w:rsidRPr="00DE0DCC">
        <w:rPr>
          <w:rFonts w:eastAsia="Calibri"/>
          <w:sz w:val="28"/>
          <w:szCs w:val="28"/>
          <w:lang w:eastAsia="en-US"/>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w:t>
      </w:r>
      <w:r w:rsidRPr="00DE0DCC">
        <w:rPr>
          <w:rFonts w:eastAsia="Calibri"/>
          <w:sz w:val="28"/>
          <w:szCs w:val="28"/>
          <w:lang w:eastAsia="en-US"/>
        </w:rPr>
        <w:lastRenderedPageBreak/>
        <w:t xml:space="preserve">обязательных требований, контрольным органом могут быть приняты решения в соответствии с частью 3 статьи </w:t>
      </w:r>
      <w:r w:rsidR="00DB4F52" w:rsidRPr="00DE0DCC">
        <w:rPr>
          <w:rFonts w:eastAsia="Calibri"/>
          <w:sz w:val="28"/>
          <w:szCs w:val="28"/>
          <w:lang w:eastAsia="en-US"/>
        </w:rPr>
        <w:t>74</w:t>
      </w:r>
      <w:r w:rsidRPr="00DE0DCC">
        <w:rPr>
          <w:rFonts w:eastAsia="Calibri"/>
          <w:sz w:val="28"/>
          <w:szCs w:val="28"/>
          <w:lang w:eastAsia="en-US"/>
        </w:rPr>
        <w:t xml:space="preserve"> Федерального закона № 248-ФЗ.</w:t>
      </w:r>
    </w:p>
    <w:p w:rsidR="00E93EF8" w:rsidRPr="00DE0DCC" w:rsidRDefault="00E93EF8" w:rsidP="00E93EF8">
      <w:pPr>
        <w:tabs>
          <w:tab w:val="left" w:pos="1134"/>
        </w:tabs>
        <w:jc w:val="both"/>
        <w:rPr>
          <w:rFonts w:asciiTheme="minorHAnsi" w:eastAsia="Calibri" w:hAnsiTheme="minorHAnsi" w:cstheme="minorBidi"/>
          <w:sz w:val="28"/>
          <w:szCs w:val="28"/>
        </w:rPr>
      </w:pPr>
      <w:r w:rsidRPr="00DE0DCC">
        <w:rPr>
          <w:rFonts w:eastAsia="Calibri"/>
          <w:sz w:val="28"/>
          <w:szCs w:val="28"/>
        </w:rPr>
        <w:tab/>
      </w:r>
      <w:r w:rsidR="002D00FB" w:rsidRPr="00DE0DCC">
        <w:rPr>
          <w:rFonts w:eastAsia="Calibri"/>
          <w:sz w:val="28"/>
          <w:szCs w:val="28"/>
        </w:rPr>
        <w:t>4</w:t>
      </w:r>
      <w:r w:rsidR="004257D2">
        <w:rPr>
          <w:rFonts w:eastAsia="Calibri"/>
          <w:sz w:val="28"/>
          <w:szCs w:val="28"/>
        </w:rPr>
        <w:t>6</w:t>
      </w:r>
      <w:r w:rsidRPr="00DE0DCC">
        <w:rPr>
          <w:rFonts w:eastAsia="Calibri"/>
          <w:sz w:val="28"/>
          <w:szCs w:val="28"/>
        </w:rPr>
        <w:t xml:space="preserve">. Под выездным обследованием понимается </w:t>
      </w:r>
      <w:r w:rsidR="00D90F9B" w:rsidRPr="00DE0DCC">
        <w:rPr>
          <w:rFonts w:eastAsia="Calibri"/>
          <w:sz w:val="28"/>
          <w:szCs w:val="28"/>
        </w:rPr>
        <w:t>контрольное мероприятие</w:t>
      </w:r>
      <w:r w:rsidRPr="00DE0DCC">
        <w:rPr>
          <w:rFonts w:eastAsia="Calibri"/>
          <w:sz w:val="28"/>
          <w:szCs w:val="28"/>
        </w:rPr>
        <w:t>, проводимое в целях оценки соблюдения контролируемыми лицами обязательных требований.</w:t>
      </w:r>
    </w:p>
    <w:p w:rsidR="00E93EF8" w:rsidRPr="00DE0DCC" w:rsidRDefault="00E93EF8" w:rsidP="00E93EF8">
      <w:pPr>
        <w:tabs>
          <w:tab w:val="left" w:pos="1134"/>
        </w:tabs>
        <w:jc w:val="both"/>
        <w:rPr>
          <w:rFonts w:eastAsia="Calibri"/>
          <w:sz w:val="28"/>
          <w:szCs w:val="28"/>
        </w:rPr>
      </w:pPr>
      <w:r w:rsidRPr="00DE0DCC">
        <w:rPr>
          <w:rFonts w:eastAsia="Calibri"/>
          <w:sz w:val="28"/>
          <w:szCs w:val="28"/>
        </w:rPr>
        <w:tab/>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93EF8" w:rsidRPr="00DE0DCC" w:rsidRDefault="00E93EF8" w:rsidP="00E93EF8">
      <w:pPr>
        <w:tabs>
          <w:tab w:val="left" w:pos="567"/>
        </w:tabs>
        <w:spacing w:after="200"/>
        <w:contextualSpacing/>
        <w:jc w:val="both"/>
        <w:rPr>
          <w:rFonts w:eastAsia="Calibri"/>
          <w:sz w:val="28"/>
          <w:szCs w:val="28"/>
          <w:lang w:eastAsia="en-US"/>
        </w:rPr>
      </w:pPr>
      <w:r w:rsidRPr="00DE0DCC">
        <w:rPr>
          <w:rFonts w:eastAsia="Calibri"/>
          <w:sz w:val="28"/>
          <w:szCs w:val="28"/>
          <w:lang w:eastAsia="en-US"/>
        </w:rPr>
        <w:tab/>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E93EF8" w:rsidRPr="00DE0DCC" w:rsidRDefault="00E93EF8" w:rsidP="00E93EF8">
      <w:pPr>
        <w:tabs>
          <w:tab w:val="left" w:pos="1134"/>
        </w:tabs>
        <w:spacing w:after="200"/>
        <w:ind w:left="709"/>
        <w:contextualSpacing/>
        <w:jc w:val="both"/>
        <w:rPr>
          <w:rFonts w:eastAsia="Calibri"/>
          <w:sz w:val="28"/>
          <w:szCs w:val="28"/>
          <w:lang w:eastAsia="en-US"/>
        </w:rPr>
      </w:pPr>
      <w:r w:rsidRPr="00DE0DCC">
        <w:rPr>
          <w:rFonts w:eastAsia="Calibri"/>
          <w:sz w:val="28"/>
          <w:szCs w:val="28"/>
          <w:lang w:eastAsia="en-US"/>
        </w:rPr>
        <w:t>1) осмотр;</w:t>
      </w:r>
    </w:p>
    <w:p w:rsidR="00E93EF8" w:rsidRPr="00DE0DCC" w:rsidRDefault="00E93EF8" w:rsidP="00E93EF8">
      <w:pPr>
        <w:tabs>
          <w:tab w:val="left" w:pos="1134"/>
        </w:tabs>
        <w:spacing w:after="200"/>
        <w:ind w:left="709"/>
        <w:contextualSpacing/>
        <w:jc w:val="both"/>
        <w:rPr>
          <w:rFonts w:eastAsia="Calibri"/>
          <w:sz w:val="28"/>
          <w:szCs w:val="28"/>
          <w:lang w:eastAsia="en-US"/>
        </w:rPr>
      </w:pPr>
      <w:r w:rsidRPr="00DE0DCC">
        <w:rPr>
          <w:rFonts w:eastAsia="Calibri"/>
          <w:sz w:val="28"/>
          <w:szCs w:val="28"/>
          <w:lang w:eastAsia="en-US"/>
        </w:rPr>
        <w:t>2) инструментальное обследование (с применением видеозаписи);</w:t>
      </w:r>
    </w:p>
    <w:p w:rsidR="00E93EF8" w:rsidRPr="00DE0DCC" w:rsidRDefault="00E93EF8" w:rsidP="00E93EF8">
      <w:pPr>
        <w:tabs>
          <w:tab w:val="left" w:pos="1134"/>
        </w:tabs>
        <w:spacing w:after="200"/>
        <w:ind w:left="709"/>
        <w:contextualSpacing/>
        <w:jc w:val="both"/>
        <w:rPr>
          <w:rFonts w:eastAsia="Calibri"/>
          <w:sz w:val="28"/>
          <w:szCs w:val="28"/>
          <w:lang w:eastAsia="en-US"/>
        </w:rPr>
      </w:pPr>
      <w:r w:rsidRPr="00DE0DCC">
        <w:rPr>
          <w:rFonts w:eastAsia="Calibri"/>
          <w:sz w:val="28"/>
          <w:szCs w:val="28"/>
          <w:lang w:eastAsia="en-US"/>
        </w:rPr>
        <w:t>3) испытание;</w:t>
      </w:r>
    </w:p>
    <w:p w:rsidR="00E93EF8" w:rsidRPr="00DE0DCC" w:rsidRDefault="00E93EF8" w:rsidP="00E93EF8">
      <w:pPr>
        <w:tabs>
          <w:tab w:val="left" w:pos="1134"/>
        </w:tabs>
        <w:spacing w:after="200"/>
        <w:ind w:left="709"/>
        <w:contextualSpacing/>
        <w:jc w:val="both"/>
        <w:rPr>
          <w:rFonts w:eastAsia="Calibri"/>
          <w:sz w:val="28"/>
          <w:szCs w:val="28"/>
          <w:lang w:eastAsia="en-US"/>
        </w:rPr>
      </w:pPr>
      <w:r w:rsidRPr="00DE0DCC">
        <w:rPr>
          <w:rFonts w:eastAsia="Calibri"/>
          <w:sz w:val="28"/>
          <w:szCs w:val="28"/>
          <w:lang w:eastAsia="en-US"/>
        </w:rPr>
        <w:t>4) экспертиза.</w:t>
      </w:r>
    </w:p>
    <w:p w:rsidR="00E93EF8" w:rsidRPr="00DE0DCC" w:rsidRDefault="00E93EF8" w:rsidP="00E93EF8">
      <w:pPr>
        <w:tabs>
          <w:tab w:val="left" w:pos="1134"/>
        </w:tabs>
        <w:spacing w:after="200"/>
        <w:ind w:firstLine="709"/>
        <w:contextualSpacing/>
        <w:jc w:val="both"/>
        <w:rPr>
          <w:rFonts w:eastAsia="Calibri"/>
          <w:sz w:val="28"/>
          <w:szCs w:val="28"/>
          <w:lang w:eastAsia="en-US"/>
        </w:rPr>
      </w:pPr>
      <w:r w:rsidRPr="00DE0DCC">
        <w:rPr>
          <w:rFonts w:eastAsia="Calibri"/>
          <w:sz w:val="28"/>
          <w:szCs w:val="28"/>
          <w:lang w:eastAsia="en-US"/>
        </w:rPr>
        <w:t>Выездное обследование проводится без информирования контролируемого лица.</w:t>
      </w:r>
    </w:p>
    <w:p w:rsidR="00E93EF8" w:rsidRPr="00DE0DCC" w:rsidRDefault="00E93EF8" w:rsidP="00E93EF8">
      <w:pPr>
        <w:tabs>
          <w:tab w:val="left" w:pos="1134"/>
        </w:tabs>
        <w:spacing w:after="200"/>
        <w:ind w:firstLine="709"/>
        <w:contextualSpacing/>
        <w:jc w:val="both"/>
        <w:rPr>
          <w:rFonts w:eastAsia="Calibri"/>
          <w:sz w:val="28"/>
          <w:szCs w:val="28"/>
          <w:lang w:eastAsia="en-US"/>
        </w:rPr>
      </w:pPr>
      <w:r w:rsidRPr="00DE0DCC">
        <w:rPr>
          <w:rFonts w:eastAsia="Calibri"/>
          <w:sz w:val="28"/>
          <w:szCs w:val="28"/>
          <w:lang w:eastAsia="en-US"/>
        </w:rPr>
        <w:t>По результатам проведения выездного обследования не могут быть приняты решения, предусмотренные пунктами 1 и 2 части 2 статьи 90 Федерального закона 248-ФЗ.</w:t>
      </w:r>
    </w:p>
    <w:p w:rsidR="00E93EF8" w:rsidRPr="00DE0DCC" w:rsidRDefault="00E93EF8" w:rsidP="00E93EF8">
      <w:pPr>
        <w:tabs>
          <w:tab w:val="left" w:pos="1134"/>
        </w:tabs>
        <w:spacing w:after="200"/>
        <w:ind w:firstLine="709"/>
        <w:contextualSpacing/>
        <w:jc w:val="both"/>
        <w:rPr>
          <w:rFonts w:eastAsia="Calibri"/>
          <w:sz w:val="28"/>
          <w:szCs w:val="28"/>
          <w:lang w:eastAsia="en-US"/>
        </w:rPr>
      </w:pPr>
      <w:r w:rsidRPr="00DE0DCC">
        <w:rPr>
          <w:rFonts w:eastAsia="Calibri"/>
          <w:sz w:val="28"/>
          <w:szCs w:val="28"/>
          <w:lang w:eastAsia="en-US"/>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8049CC" w:rsidRDefault="008049CC" w:rsidP="00E93EF8">
      <w:pPr>
        <w:widowControl w:val="0"/>
        <w:jc w:val="both"/>
        <w:rPr>
          <w:sz w:val="28"/>
          <w:szCs w:val="28"/>
        </w:rPr>
      </w:pPr>
    </w:p>
    <w:p w:rsidR="009F376F" w:rsidRPr="00DE0DCC" w:rsidRDefault="009F376F" w:rsidP="00E93EF8">
      <w:pPr>
        <w:widowControl w:val="0"/>
        <w:jc w:val="both"/>
        <w:rPr>
          <w:sz w:val="28"/>
          <w:szCs w:val="28"/>
        </w:rPr>
      </w:pPr>
    </w:p>
    <w:p w:rsidR="000A3463" w:rsidRPr="00DE0DCC" w:rsidRDefault="00EA1D00" w:rsidP="00E93EF8">
      <w:pPr>
        <w:widowControl w:val="0"/>
        <w:jc w:val="center"/>
        <w:rPr>
          <w:b/>
          <w:sz w:val="28"/>
          <w:szCs w:val="28"/>
        </w:rPr>
      </w:pPr>
      <w:r w:rsidRPr="00DE0DCC">
        <w:rPr>
          <w:b/>
          <w:sz w:val="28"/>
          <w:szCs w:val="28"/>
        </w:rPr>
        <w:t>V.</w:t>
      </w:r>
      <w:r w:rsidRPr="00DE0DCC">
        <w:rPr>
          <w:b/>
          <w:sz w:val="28"/>
          <w:szCs w:val="28"/>
        </w:rPr>
        <w:tab/>
        <w:t>Результаты контрольного мероприятия</w:t>
      </w:r>
    </w:p>
    <w:p w:rsidR="00DF0649" w:rsidRPr="00DE0DCC" w:rsidRDefault="00DF0649" w:rsidP="00E93EF8">
      <w:pPr>
        <w:widowControl w:val="0"/>
        <w:jc w:val="center"/>
        <w:rPr>
          <w:sz w:val="28"/>
          <w:szCs w:val="28"/>
        </w:rPr>
      </w:pPr>
    </w:p>
    <w:p w:rsidR="00977E5B" w:rsidRPr="00DE0DCC" w:rsidRDefault="00F70126" w:rsidP="00E93EF8">
      <w:pPr>
        <w:ind w:firstLine="540"/>
        <w:jc w:val="both"/>
        <w:rPr>
          <w:sz w:val="28"/>
          <w:szCs w:val="28"/>
        </w:rPr>
      </w:pPr>
      <w:r w:rsidRPr="00DE0DCC">
        <w:rPr>
          <w:sz w:val="32"/>
        </w:rPr>
        <w:t xml:space="preserve"> </w:t>
      </w:r>
      <w:r w:rsidR="00F71242" w:rsidRPr="00DE0DCC">
        <w:rPr>
          <w:sz w:val="28"/>
          <w:szCs w:val="28"/>
        </w:rPr>
        <w:t>4</w:t>
      </w:r>
      <w:r w:rsidR="004257D2">
        <w:rPr>
          <w:sz w:val="28"/>
          <w:szCs w:val="28"/>
        </w:rPr>
        <w:t>7</w:t>
      </w:r>
      <w:r w:rsidRPr="00DE0DCC">
        <w:rPr>
          <w:sz w:val="28"/>
          <w:szCs w:val="28"/>
        </w:rPr>
        <w:t>. </w:t>
      </w:r>
      <w:r w:rsidR="00977E5B" w:rsidRPr="00DE0DCC">
        <w:rPr>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w:t>
      </w:r>
      <w:r w:rsidR="00970E21" w:rsidRPr="00DE0DCC">
        <w:rPr>
          <w:sz w:val="28"/>
          <w:szCs w:val="28"/>
        </w:rPr>
        <w:t xml:space="preserve">  </w:t>
      </w:r>
      <w:r w:rsidR="00977E5B" w:rsidRPr="00DE0DCC">
        <w:rPr>
          <w:sz w:val="28"/>
          <w:szCs w:val="28"/>
        </w:rPr>
        <w:t>№ 24</w:t>
      </w:r>
      <w:r w:rsidR="00F71242" w:rsidRPr="00DE0DCC">
        <w:rPr>
          <w:sz w:val="28"/>
          <w:szCs w:val="28"/>
        </w:rPr>
        <w:t>8-ФЗ</w:t>
      </w:r>
      <w:r w:rsidR="00977E5B" w:rsidRPr="00DE0DCC">
        <w:rPr>
          <w:sz w:val="28"/>
          <w:szCs w:val="28"/>
        </w:rPr>
        <w:t>.</w:t>
      </w:r>
    </w:p>
    <w:p w:rsidR="00FC75C4" w:rsidRPr="00DE0DCC" w:rsidRDefault="00977E5B" w:rsidP="00E93EF8">
      <w:pPr>
        <w:autoSpaceDE w:val="0"/>
        <w:autoSpaceDN w:val="0"/>
        <w:adjustRightInd w:val="0"/>
        <w:jc w:val="both"/>
        <w:rPr>
          <w:sz w:val="28"/>
          <w:szCs w:val="28"/>
        </w:rPr>
      </w:pPr>
      <w:r w:rsidRPr="00DE0DCC">
        <w:rPr>
          <w:sz w:val="28"/>
          <w:szCs w:val="28"/>
        </w:rPr>
        <w:t xml:space="preserve"> </w:t>
      </w:r>
      <w:r w:rsidRPr="00DE0DCC">
        <w:rPr>
          <w:sz w:val="28"/>
          <w:szCs w:val="28"/>
        </w:rPr>
        <w:tab/>
      </w:r>
      <w:r w:rsidR="002D00FB" w:rsidRPr="00DE0DCC">
        <w:rPr>
          <w:sz w:val="28"/>
          <w:szCs w:val="28"/>
        </w:rPr>
        <w:t>4</w:t>
      </w:r>
      <w:r w:rsidR="004257D2">
        <w:rPr>
          <w:sz w:val="28"/>
          <w:szCs w:val="28"/>
        </w:rPr>
        <w:t>8</w:t>
      </w:r>
      <w:r w:rsidRPr="00DE0DCC">
        <w:rPr>
          <w:sz w:val="28"/>
          <w:szCs w:val="28"/>
        </w:rPr>
        <w:t>. </w:t>
      </w:r>
      <w:r w:rsidR="00F70126" w:rsidRPr="00DE0DCC">
        <w:rPr>
          <w:sz w:val="28"/>
          <w:szCs w:val="28"/>
        </w:rPr>
        <w:t xml:space="preserve">По окончании проведения </w:t>
      </w:r>
      <w:r w:rsidR="00D90F9B" w:rsidRPr="00DE0DCC">
        <w:rPr>
          <w:sz w:val="28"/>
          <w:szCs w:val="28"/>
        </w:rPr>
        <w:t>контрольного мероприятия,</w:t>
      </w:r>
      <w:r w:rsidR="00F71242" w:rsidRPr="00DE0DCC">
        <w:rPr>
          <w:sz w:val="28"/>
          <w:szCs w:val="28"/>
        </w:rPr>
        <w:t xml:space="preserve"> предусматривающего взаимодействие с контрольным лицом, </w:t>
      </w:r>
      <w:r w:rsidR="00F70126" w:rsidRPr="00DE0DCC">
        <w:rPr>
          <w:sz w:val="28"/>
          <w:szCs w:val="28"/>
        </w:rPr>
        <w:t xml:space="preserve">составляется акт контрольного мероприятия (далее также </w:t>
      </w:r>
      <w:r w:rsidRPr="00DE0DCC">
        <w:rPr>
          <w:sz w:val="28"/>
          <w:szCs w:val="28"/>
        </w:rPr>
        <w:t>–</w:t>
      </w:r>
      <w:r w:rsidR="00F70126" w:rsidRPr="00DE0DCC">
        <w:rPr>
          <w:sz w:val="28"/>
          <w:szCs w:val="28"/>
        </w:rPr>
        <w:t xml:space="preserve"> акт). В случае, если по результатам проведения такого мероприятия выявлено нарушение обязательных требований, в акте указ</w:t>
      </w:r>
      <w:r w:rsidRPr="00DE0DCC">
        <w:rPr>
          <w:sz w:val="28"/>
          <w:szCs w:val="28"/>
        </w:rPr>
        <w:t>ывается</w:t>
      </w:r>
      <w:r w:rsidR="00F70126" w:rsidRPr="00DE0DCC">
        <w:rPr>
          <w:sz w:val="28"/>
          <w:szCs w:val="28"/>
        </w:rPr>
        <w:t xml:space="preserve">,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w:t>
      </w:r>
      <w:r w:rsidR="00F70126" w:rsidRPr="00DE0DCC">
        <w:rPr>
          <w:sz w:val="28"/>
          <w:szCs w:val="28"/>
        </w:rPr>
        <w:lastRenderedPageBreak/>
        <w:t>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w:t>
      </w:r>
      <w:r w:rsidRPr="00DE0DCC">
        <w:rPr>
          <w:sz w:val="28"/>
          <w:szCs w:val="28"/>
        </w:rPr>
        <w:t xml:space="preserve"> в том числе</w:t>
      </w:r>
      <w:r w:rsidR="00F70126" w:rsidRPr="00DE0DCC">
        <w:rPr>
          <w:sz w:val="28"/>
          <w:szCs w:val="28"/>
        </w:rPr>
        <w:t xml:space="preserve"> </w:t>
      </w:r>
      <w:r w:rsidRPr="00DE0DCC">
        <w:rPr>
          <w:sz w:val="28"/>
          <w:szCs w:val="28"/>
        </w:rPr>
        <w:t xml:space="preserve">заполненные при проведении контрольного мероприятия проверочные листы, </w:t>
      </w:r>
      <w:r w:rsidR="00F70126" w:rsidRPr="00DE0DCC">
        <w:rPr>
          <w:sz w:val="28"/>
          <w:szCs w:val="28"/>
        </w:rPr>
        <w:t>приобщ</w:t>
      </w:r>
      <w:r w:rsidRPr="00DE0DCC">
        <w:rPr>
          <w:sz w:val="28"/>
          <w:szCs w:val="28"/>
        </w:rPr>
        <w:t>аются</w:t>
      </w:r>
      <w:r w:rsidR="00F70126" w:rsidRPr="00DE0DCC">
        <w:rPr>
          <w:sz w:val="28"/>
          <w:szCs w:val="28"/>
        </w:rPr>
        <w:t xml:space="preserve"> к акту. </w:t>
      </w:r>
      <w:r w:rsidR="00282D65" w:rsidRPr="00DE0DCC">
        <w:rPr>
          <w:sz w:val="28"/>
          <w:szCs w:val="28"/>
        </w:rPr>
        <w:t xml:space="preserve">Заполненные при проведении контрольного мероприятия проверочные листы должны быть приобщены к акту. </w:t>
      </w:r>
    </w:p>
    <w:p w:rsidR="00282D65" w:rsidRPr="00DE0DCC" w:rsidRDefault="00F70126" w:rsidP="00E93EF8">
      <w:pPr>
        <w:autoSpaceDE w:val="0"/>
        <w:autoSpaceDN w:val="0"/>
        <w:adjustRightInd w:val="0"/>
        <w:jc w:val="both"/>
        <w:rPr>
          <w:sz w:val="28"/>
          <w:szCs w:val="28"/>
        </w:rPr>
      </w:pPr>
      <w:r w:rsidRPr="00DE0DCC">
        <w:rPr>
          <w:sz w:val="28"/>
          <w:szCs w:val="28"/>
        </w:rPr>
        <w:t xml:space="preserve"> </w:t>
      </w:r>
      <w:r w:rsidRPr="00DE0DCC">
        <w:rPr>
          <w:sz w:val="28"/>
          <w:szCs w:val="28"/>
        </w:rPr>
        <w:tab/>
      </w:r>
      <w:r w:rsidR="004257D2">
        <w:rPr>
          <w:sz w:val="28"/>
          <w:szCs w:val="28"/>
        </w:rPr>
        <w:t>49</w:t>
      </w:r>
      <w:r w:rsidR="008F50E6" w:rsidRPr="00DE0DCC">
        <w:rPr>
          <w:sz w:val="28"/>
          <w:szCs w:val="28"/>
        </w:rPr>
        <w:t>. </w:t>
      </w:r>
      <w:r w:rsidRPr="00DE0DCC">
        <w:rPr>
          <w:sz w:val="28"/>
          <w:szCs w:val="28"/>
        </w:rPr>
        <w:t>Оформление акта производится на месте проведения контрольного мероприятия в день окончания проведения такого мероприятия</w:t>
      </w:r>
      <w:r w:rsidR="008F50E6" w:rsidRPr="00DE0DCC">
        <w:rPr>
          <w:sz w:val="28"/>
          <w:szCs w:val="28"/>
        </w:rPr>
        <w:t xml:space="preserve">, за исключением, </w:t>
      </w:r>
      <w:r w:rsidR="00282D65" w:rsidRPr="00DE0DCC">
        <w:rPr>
          <w:sz w:val="28"/>
          <w:szCs w:val="28"/>
        </w:rPr>
        <w:t>если иной порядок оформления акта не установлен Правительством Российской Федерации.</w:t>
      </w:r>
    </w:p>
    <w:p w:rsidR="00F71242" w:rsidRPr="00DE0DCC" w:rsidRDefault="00F71242" w:rsidP="00E93EF8">
      <w:pPr>
        <w:autoSpaceDE w:val="0"/>
        <w:autoSpaceDN w:val="0"/>
        <w:adjustRightInd w:val="0"/>
        <w:ind w:firstLine="540"/>
        <w:jc w:val="both"/>
        <w:rPr>
          <w:sz w:val="28"/>
          <w:szCs w:val="28"/>
        </w:rPr>
      </w:pPr>
      <w:r w:rsidRPr="00DE0DCC">
        <w:rPr>
          <w:sz w:val="28"/>
          <w:szCs w:val="28"/>
        </w:rPr>
        <w:t>Контролируемое лицо или его представитель знакомится с содержанием акта на месте проведения контрольного</w:t>
      </w:r>
      <w:r w:rsidR="00282D65" w:rsidRPr="00DE0DCC">
        <w:rPr>
          <w:sz w:val="28"/>
          <w:szCs w:val="28"/>
        </w:rPr>
        <w:t xml:space="preserve"> </w:t>
      </w:r>
      <w:r w:rsidRPr="00DE0DCC">
        <w:rPr>
          <w:sz w:val="28"/>
          <w:szCs w:val="28"/>
        </w:rPr>
        <w:t xml:space="preserve">мероприятия, за исключением случаев, установленных частью 2 статьи 88 Федерального закона № 248-ФЗ. </w:t>
      </w:r>
    </w:p>
    <w:p w:rsidR="00282D65" w:rsidRPr="00DE0DCC" w:rsidRDefault="00282D65" w:rsidP="00E93EF8">
      <w:pPr>
        <w:autoSpaceDE w:val="0"/>
        <w:autoSpaceDN w:val="0"/>
        <w:adjustRightInd w:val="0"/>
        <w:ind w:firstLine="540"/>
        <w:jc w:val="both"/>
        <w:rPr>
          <w:sz w:val="28"/>
          <w:szCs w:val="28"/>
        </w:rPr>
      </w:pPr>
      <w:r w:rsidRPr="00DE0DCC">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F70126" w:rsidRPr="00DE0DCC" w:rsidRDefault="00F70126" w:rsidP="00E93EF8">
      <w:pPr>
        <w:widowControl w:val="0"/>
        <w:jc w:val="both"/>
        <w:rPr>
          <w:sz w:val="28"/>
          <w:szCs w:val="28"/>
        </w:rPr>
      </w:pPr>
      <w:r w:rsidRPr="00DE0DCC">
        <w:rPr>
          <w:sz w:val="28"/>
          <w:szCs w:val="28"/>
        </w:rPr>
        <w:tab/>
      </w:r>
      <w:r w:rsidR="007663F1" w:rsidRPr="00DE0DCC">
        <w:rPr>
          <w:sz w:val="28"/>
          <w:szCs w:val="28"/>
        </w:rPr>
        <w:t>5</w:t>
      </w:r>
      <w:r w:rsidR="004257D2">
        <w:rPr>
          <w:sz w:val="28"/>
          <w:szCs w:val="28"/>
        </w:rPr>
        <w:t>0</w:t>
      </w:r>
      <w:r w:rsidR="008F50E6" w:rsidRPr="00DE0DCC">
        <w:rPr>
          <w:sz w:val="28"/>
          <w:szCs w:val="28"/>
        </w:rPr>
        <w:t>. </w:t>
      </w:r>
      <w:r w:rsidRPr="00DE0DCC">
        <w:rPr>
          <w:sz w:val="28"/>
          <w:szCs w:val="28"/>
        </w:rPr>
        <w:t xml:space="preserve">Акт контрольного мероприятия, проведение которого было согласовано органами прокуратуры, направляется в органы прокуратуры посредством </w:t>
      </w:r>
      <w:r w:rsidR="00330D7D" w:rsidRPr="00DE0DCC">
        <w:rPr>
          <w:sz w:val="28"/>
          <w:szCs w:val="28"/>
        </w:rPr>
        <w:t>ЕРКНМ</w:t>
      </w:r>
      <w:r w:rsidRPr="00DE0DCC">
        <w:rPr>
          <w:sz w:val="28"/>
          <w:szCs w:val="28"/>
        </w:rPr>
        <w:t xml:space="preserve"> непосредственно после его оформления.</w:t>
      </w:r>
    </w:p>
    <w:p w:rsidR="00CF555D" w:rsidRPr="00DE0DCC" w:rsidRDefault="00BF5027" w:rsidP="004257D2">
      <w:pPr>
        <w:widowControl w:val="0"/>
        <w:ind w:firstLine="709"/>
        <w:jc w:val="both"/>
        <w:rPr>
          <w:i/>
          <w:sz w:val="28"/>
          <w:szCs w:val="28"/>
        </w:rPr>
      </w:pPr>
      <w:r w:rsidRPr="00DE0DCC">
        <w:rPr>
          <w:sz w:val="28"/>
          <w:szCs w:val="28"/>
        </w:rPr>
        <w:t>5</w:t>
      </w:r>
      <w:r w:rsidR="004257D2">
        <w:rPr>
          <w:sz w:val="28"/>
          <w:szCs w:val="28"/>
        </w:rPr>
        <w:t>1</w:t>
      </w:r>
      <w:r w:rsidR="0036011E" w:rsidRPr="00DE0DCC">
        <w:rPr>
          <w:sz w:val="28"/>
          <w:szCs w:val="28"/>
        </w:rPr>
        <w:t>.</w:t>
      </w:r>
      <w:r w:rsidR="00AE32B7" w:rsidRPr="00DE0DCC">
        <w:rPr>
          <w:sz w:val="28"/>
          <w:szCs w:val="28"/>
        </w:rPr>
        <w:t xml:space="preserve"> </w:t>
      </w:r>
      <w:r w:rsidR="00CF555D" w:rsidRPr="00DE0DCC">
        <w:rPr>
          <w:sz w:val="28"/>
          <w:szCs w:val="28"/>
        </w:rPr>
        <w:t>Типовые формы документов, используемых контрольным органом, утвержд</w:t>
      </w:r>
      <w:r w:rsidR="00FE29CE" w:rsidRPr="00DE0DCC">
        <w:rPr>
          <w:sz w:val="28"/>
          <w:szCs w:val="28"/>
        </w:rPr>
        <w:t>ены приказом министерства экономического развития Российской Федерации от 31 марта 2021 года № 151 «</w:t>
      </w:r>
      <w:r w:rsidR="00D90F9B" w:rsidRPr="00DE0DCC">
        <w:rPr>
          <w:sz w:val="28"/>
          <w:szCs w:val="28"/>
        </w:rPr>
        <w:t>О типовых формах документов,</w:t>
      </w:r>
      <w:r w:rsidR="00FE29CE" w:rsidRPr="00DE0DCC">
        <w:rPr>
          <w:sz w:val="28"/>
          <w:szCs w:val="28"/>
        </w:rPr>
        <w:t xml:space="preserve"> используемых контрольным надзорным органом»</w:t>
      </w:r>
      <w:r w:rsidR="00595263" w:rsidRPr="00DE0DCC">
        <w:rPr>
          <w:sz w:val="28"/>
          <w:szCs w:val="28"/>
        </w:rPr>
        <w:t>.</w:t>
      </w:r>
    </w:p>
    <w:p w:rsidR="00DF0649" w:rsidRPr="00DE0DCC" w:rsidRDefault="00DF0649" w:rsidP="00DF0649">
      <w:pPr>
        <w:ind w:firstLine="709"/>
        <w:jc w:val="both"/>
        <w:rPr>
          <w:sz w:val="28"/>
          <w:szCs w:val="28"/>
        </w:rPr>
      </w:pPr>
      <w:r w:rsidRPr="00DE0DCC">
        <w:rPr>
          <w:sz w:val="28"/>
          <w:szCs w:val="28"/>
        </w:rPr>
        <w:t xml:space="preserve">Контрольный орган вправе утверждать формы документов, используемых им при осуществлении муниципального контроля, не утверждённые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Формы документов утверждаются муниципальным правовым актом администрации </w:t>
      </w:r>
      <w:r w:rsidR="00D90F9B" w:rsidRPr="00D90F9B">
        <w:rPr>
          <w:sz w:val="28"/>
          <w:szCs w:val="28"/>
        </w:rPr>
        <w:t>Мясниковского района</w:t>
      </w:r>
      <w:r w:rsidRPr="00DE0DCC">
        <w:rPr>
          <w:sz w:val="28"/>
          <w:szCs w:val="28"/>
        </w:rPr>
        <w:t>.</w:t>
      </w:r>
    </w:p>
    <w:p w:rsidR="00F71242" w:rsidRPr="00DE0DCC" w:rsidRDefault="0036011E" w:rsidP="00E93EF8">
      <w:pPr>
        <w:widowControl w:val="0"/>
        <w:ind w:firstLine="720"/>
        <w:jc w:val="both"/>
        <w:rPr>
          <w:sz w:val="28"/>
          <w:szCs w:val="28"/>
        </w:rPr>
      </w:pPr>
      <w:r w:rsidRPr="00DE0DCC">
        <w:rPr>
          <w:sz w:val="28"/>
          <w:szCs w:val="28"/>
        </w:rPr>
        <w:t>5</w:t>
      </w:r>
      <w:r w:rsidR="004257D2">
        <w:rPr>
          <w:sz w:val="28"/>
          <w:szCs w:val="28"/>
        </w:rPr>
        <w:t>2</w:t>
      </w:r>
      <w:r w:rsidRPr="00DE0DCC">
        <w:rPr>
          <w:sz w:val="28"/>
          <w:szCs w:val="28"/>
        </w:rPr>
        <w:t>.</w:t>
      </w:r>
      <w:r w:rsidR="004257D2">
        <w:rPr>
          <w:sz w:val="28"/>
          <w:szCs w:val="28"/>
        </w:rPr>
        <w:t xml:space="preserve"> </w:t>
      </w:r>
      <w:r w:rsidR="00F71242" w:rsidRPr="00DE0DCC">
        <w:rPr>
          <w:sz w:val="28"/>
          <w:szCs w:val="28"/>
        </w:rPr>
        <w:t>В случае отсутствия выявленных нарушений обязательных требован</w:t>
      </w:r>
      <w:r w:rsidR="00282D65" w:rsidRPr="00DE0DCC">
        <w:rPr>
          <w:sz w:val="28"/>
          <w:szCs w:val="28"/>
        </w:rPr>
        <w:t xml:space="preserve">ий при проведении контрольного </w:t>
      </w:r>
      <w:r w:rsidR="00F71242" w:rsidRPr="00DE0DCC">
        <w:rPr>
          <w:sz w:val="28"/>
          <w:szCs w:val="28"/>
        </w:rPr>
        <w:t>мероприятия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D0619" w:rsidRPr="00DE0DCC" w:rsidRDefault="00CF555D" w:rsidP="00E93EF8">
      <w:pPr>
        <w:autoSpaceDE w:val="0"/>
        <w:autoSpaceDN w:val="0"/>
        <w:adjustRightInd w:val="0"/>
        <w:jc w:val="both"/>
        <w:rPr>
          <w:sz w:val="28"/>
          <w:szCs w:val="28"/>
        </w:rPr>
      </w:pPr>
      <w:r w:rsidRPr="00DE0DCC">
        <w:rPr>
          <w:i/>
          <w:sz w:val="28"/>
          <w:szCs w:val="28"/>
        </w:rPr>
        <w:t xml:space="preserve"> </w:t>
      </w:r>
      <w:r w:rsidRPr="00DE0DCC">
        <w:rPr>
          <w:i/>
          <w:sz w:val="28"/>
          <w:szCs w:val="28"/>
        </w:rPr>
        <w:tab/>
      </w:r>
      <w:r w:rsidR="0089727C" w:rsidRPr="00DE0DCC">
        <w:rPr>
          <w:sz w:val="28"/>
          <w:szCs w:val="28"/>
        </w:rPr>
        <w:t>5</w:t>
      </w:r>
      <w:r w:rsidR="004257D2">
        <w:rPr>
          <w:sz w:val="28"/>
          <w:szCs w:val="28"/>
        </w:rPr>
        <w:t>3</w:t>
      </w:r>
      <w:r w:rsidRPr="00DE0DCC">
        <w:rPr>
          <w:sz w:val="28"/>
          <w:szCs w:val="28"/>
        </w:rPr>
        <w:t>.</w:t>
      </w:r>
      <w:r w:rsidR="00530574" w:rsidRPr="00DE0DCC">
        <w:rPr>
          <w:sz w:val="28"/>
          <w:szCs w:val="28"/>
        </w:rPr>
        <w:t> </w:t>
      </w:r>
      <w:r w:rsidR="00BD0619" w:rsidRPr="00DE0DCC">
        <w:rPr>
          <w:sz w:val="28"/>
          <w:szCs w:val="28"/>
        </w:rPr>
        <w:t xml:space="preserve">В случае выявления при проведении контрольного мероприятия нарушений обязательных требований контролируемым лицом </w:t>
      </w:r>
      <w:r w:rsidR="00BD0619" w:rsidRPr="004257D2">
        <w:rPr>
          <w:sz w:val="28"/>
          <w:szCs w:val="28"/>
        </w:rPr>
        <w:t>контрольн</w:t>
      </w:r>
      <w:r w:rsidR="000F7E98" w:rsidRPr="004257D2">
        <w:rPr>
          <w:sz w:val="28"/>
          <w:szCs w:val="28"/>
        </w:rPr>
        <w:t>ый</w:t>
      </w:r>
      <w:r w:rsidR="00BD0619" w:rsidRPr="004257D2">
        <w:rPr>
          <w:sz w:val="28"/>
          <w:szCs w:val="28"/>
        </w:rPr>
        <w:t xml:space="preserve"> орган </w:t>
      </w:r>
      <w:r w:rsidR="00BD0619" w:rsidRPr="00DE0DCC">
        <w:rPr>
          <w:sz w:val="28"/>
          <w:szCs w:val="28"/>
        </w:rPr>
        <w:t xml:space="preserve">в пределах полномочий, предусмотренных законодательством Российской Федерации, обязан принять меры в соответствии со </w:t>
      </w:r>
      <w:hyperlink r:id="rId10" w:history="1">
        <w:r w:rsidR="00BD0619" w:rsidRPr="00DE0DCC">
          <w:rPr>
            <w:sz w:val="28"/>
            <w:szCs w:val="28"/>
          </w:rPr>
          <w:t>статьей 90</w:t>
        </w:r>
      </w:hyperlink>
      <w:r w:rsidR="00BD0619" w:rsidRPr="00DE0DCC">
        <w:rPr>
          <w:sz w:val="28"/>
          <w:szCs w:val="28"/>
        </w:rPr>
        <w:t xml:space="preserve"> Федерального закона </w:t>
      </w:r>
      <w:r w:rsidR="001C56D7" w:rsidRPr="00DE0DCC">
        <w:rPr>
          <w:sz w:val="28"/>
          <w:szCs w:val="28"/>
        </w:rPr>
        <w:t>№</w:t>
      </w:r>
      <w:r w:rsidR="00BD0619" w:rsidRPr="00DE0DCC">
        <w:rPr>
          <w:sz w:val="28"/>
          <w:szCs w:val="28"/>
        </w:rPr>
        <w:t>248-ФЗ.</w:t>
      </w:r>
    </w:p>
    <w:p w:rsidR="00986478" w:rsidRPr="00DE0DCC" w:rsidRDefault="00986478" w:rsidP="00E93EF8">
      <w:pPr>
        <w:autoSpaceDE w:val="0"/>
        <w:autoSpaceDN w:val="0"/>
        <w:adjustRightInd w:val="0"/>
        <w:jc w:val="both"/>
        <w:rPr>
          <w:sz w:val="28"/>
          <w:szCs w:val="28"/>
        </w:rPr>
      </w:pPr>
      <w:r w:rsidRPr="00DE0DCC">
        <w:rPr>
          <w:sz w:val="28"/>
          <w:szCs w:val="28"/>
        </w:rPr>
        <w:tab/>
      </w:r>
      <w:r w:rsidR="0036011E" w:rsidRPr="00DE0DCC">
        <w:rPr>
          <w:sz w:val="28"/>
          <w:szCs w:val="28"/>
        </w:rPr>
        <w:t>5</w:t>
      </w:r>
      <w:r w:rsidR="004257D2">
        <w:rPr>
          <w:sz w:val="28"/>
          <w:szCs w:val="28"/>
        </w:rPr>
        <w:t>4</w:t>
      </w:r>
      <w:r w:rsidRPr="00DE0DCC">
        <w:rPr>
          <w:sz w:val="28"/>
          <w:szCs w:val="28"/>
        </w:rPr>
        <w:t>.</w:t>
      </w:r>
      <w:r w:rsidRPr="00DE0DCC">
        <w:t xml:space="preserve"> </w:t>
      </w:r>
      <w:r w:rsidRPr="00DE0DCC">
        <w:rPr>
          <w:sz w:val="28"/>
          <w:szCs w:val="28"/>
        </w:rPr>
        <w:t xml:space="preserve">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w:t>
      </w:r>
      <w:r w:rsidRPr="00DE0DCC">
        <w:rPr>
          <w:sz w:val="28"/>
          <w:szCs w:val="28"/>
        </w:rPr>
        <w:lastRenderedPageBreak/>
        <w:t>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w:t>
      </w:r>
      <w:r w:rsidR="00466D83" w:rsidRPr="00DE0DCC">
        <w:rPr>
          <w:sz w:val="28"/>
          <w:szCs w:val="28"/>
        </w:rPr>
        <w:t>,</w:t>
      </w:r>
      <w:r w:rsidRPr="00DE0DCC">
        <w:rPr>
          <w:sz w:val="28"/>
          <w:szCs w:val="28"/>
        </w:rPr>
        <w:t xml:space="preserve"> по форме утвержденной </w:t>
      </w:r>
      <w:r w:rsidR="00BB2E26" w:rsidRPr="00DE0DCC">
        <w:rPr>
          <w:sz w:val="28"/>
          <w:szCs w:val="28"/>
        </w:rPr>
        <w:t>постановлением</w:t>
      </w:r>
      <w:r w:rsidRPr="00DE0DCC">
        <w:rPr>
          <w:sz w:val="28"/>
          <w:szCs w:val="28"/>
        </w:rPr>
        <w:t xml:space="preserve"> администрации Березовского района.</w:t>
      </w:r>
    </w:p>
    <w:p w:rsidR="00986478" w:rsidRPr="00DE0DCC" w:rsidRDefault="00986478" w:rsidP="00E93EF8">
      <w:pPr>
        <w:autoSpaceDE w:val="0"/>
        <w:autoSpaceDN w:val="0"/>
        <w:adjustRightInd w:val="0"/>
        <w:ind w:firstLine="720"/>
        <w:jc w:val="both"/>
        <w:rPr>
          <w:sz w:val="28"/>
          <w:szCs w:val="28"/>
        </w:rPr>
      </w:pPr>
      <w:r w:rsidRPr="00DE0DCC">
        <w:rPr>
          <w:sz w:val="28"/>
          <w:szCs w:val="28"/>
        </w:rPr>
        <w:t>5</w:t>
      </w:r>
      <w:r w:rsidR="004257D2">
        <w:rPr>
          <w:sz w:val="28"/>
          <w:szCs w:val="28"/>
        </w:rPr>
        <w:t>5</w:t>
      </w:r>
      <w:r w:rsidRPr="00DE0DCC">
        <w:rPr>
          <w:sz w:val="28"/>
          <w:szCs w:val="28"/>
        </w:rPr>
        <w:t xml:space="preserve">.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w:t>
      </w:r>
      <w:r w:rsidR="001C56D7" w:rsidRPr="00DE0DCC">
        <w:rPr>
          <w:sz w:val="28"/>
          <w:szCs w:val="28"/>
        </w:rPr>
        <w:t>№</w:t>
      </w:r>
      <w:r w:rsidRPr="00DE0DCC">
        <w:rPr>
          <w:sz w:val="28"/>
          <w:szCs w:val="28"/>
        </w:rPr>
        <w:t xml:space="preserve"> 248-ФЗ.</w:t>
      </w:r>
    </w:p>
    <w:p w:rsidR="00986478" w:rsidRPr="00DE0DCC" w:rsidRDefault="002D00FB" w:rsidP="00E93EF8">
      <w:pPr>
        <w:autoSpaceDE w:val="0"/>
        <w:autoSpaceDN w:val="0"/>
        <w:adjustRightInd w:val="0"/>
        <w:ind w:firstLine="720"/>
        <w:jc w:val="both"/>
        <w:rPr>
          <w:sz w:val="28"/>
          <w:szCs w:val="28"/>
        </w:rPr>
      </w:pPr>
      <w:r w:rsidRPr="00DE0DCC">
        <w:rPr>
          <w:sz w:val="28"/>
          <w:szCs w:val="28"/>
        </w:rPr>
        <w:t>5</w:t>
      </w:r>
      <w:r w:rsidR="004257D2">
        <w:rPr>
          <w:sz w:val="28"/>
          <w:szCs w:val="28"/>
        </w:rPr>
        <w:t>6</w:t>
      </w:r>
      <w:r w:rsidR="00986478" w:rsidRPr="00DE0DCC">
        <w:rPr>
          <w:sz w:val="28"/>
          <w:szCs w:val="28"/>
        </w:rPr>
        <w:t xml:space="preserve">. Исполнение решений контрольного органа осуществляется в порядке, установленном статьями 92 - 95 Федерального закона </w:t>
      </w:r>
      <w:r w:rsidR="001C56D7" w:rsidRPr="00DE0DCC">
        <w:rPr>
          <w:sz w:val="28"/>
          <w:szCs w:val="28"/>
        </w:rPr>
        <w:t>№</w:t>
      </w:r>
      <w:r w:rsidR="00986478" w:rsidRPr="00DE0DCC">
        <w:rPr>
          <w:sz w:val="28"/>
          <w:szCs w:val="28"/>
        </w:rPr>
        <w:t xml:space="preserve"> 248-ФЗ.</w:t>
      </w:r>
    </w:p>
    <w:p w:rsidR="00EA1D00" w:rsidRPr="00DE0DCC" w:rsidRDefault="00530574" w:rsidP="00E93EF8">
      <w:pPr>
        <w:widowControl w:val="0"/>
        <w:jc w:val="both"/>
        <w:rPr>
          <w:sz w:val="32"/>
        </w:rPr>
      </w:pPr>
      <w:r w:rsidRPr="00DE0DCC">
        <w:rPr>
          <w:sz w:val="28"/>
          <w:szCs w:val="28"/>
        </w:rPr>
        <w:t xml:space="preserve"> </w:t>
      </w:r>
      <w:r w:rsidRPr="00DE0DCC">
        <w:rPr>
          <w:sz w:val="28"/>
          <w:szCs w:val="28"/>
        </w:rPr>
        <w:tab/>
      </w:r>
    </w:p>
    <w:p w:rsidR="0032699E" w:rsidRPr="00DE0DCC" w:rsidRDefault="00330D7D" w:rsidP="00E93EF8">
      <w:pPr>
        <w:widowControl w:val="0"/>
        <w:jc w:val="center"/>
        <w:rPr>
          <w:b/>
          <w:sz w:val="28"/>
          <w:szCs w:val="28"/>
        </w:rPr>
      </w:pPr>
      <w:r w:rsidRPr="00DE0DCC">
        <w:rPr>
          <w:b/>
          <w:sz w:val="28"/>
          <w:szCs w:val="28"/>
        </w:rPr>
        <w:t>VI</w:t>
      </w:r>
      <w:r w:rsidR="0032699E" w:rsidRPr="00DE0DCC">
        <w:rPr>
          <w:b/>
          <w:sz w:val="28"/>
          <w:szCs w:val="28"/>
        </w:rPr>
        <w:t>.</w:t>
      </w:r>
      <w:r w:rsidR="0032699E" w:rsidRPr="00DE0DCC">
        <w:rPr>
          <w:b/>
          <w:sz w:val="28"/>
          <w:szCs w:val="28"/>
        </w:rPr>
        <w:tab/>
        <w:t>Обжалование решений контрольных органов, действий (бездействия) их должностных лиц</w:t>
      </w:r>
    </w:p>
    <w:p w:rsidR="00DF0649" w:rsidRPr="00DE0DCC" w:rsidRDefault="00DF0649" w:rsidP="00E93EF8">
      <w:pPr>
        <w:widowControl w:val="0"/>
        <w:jc w:val="center"/>
        <w:rPr>
          <w:b/>
          <w:sz w:val="28"/>
          <w:szCs w:val="28"/>
        </w:rPr>
      </w:pPr>
    </w:p>
    <w:p w:rsidR="00296065" w:rsidRPr="00DE0DCC" w:rsidRDefault="00E0760F" w:rsidP="00FE0325">
      <w:pPr>
        <w:jc w:val="both"/>
        <w:rPr>
          <w:rFonts w:eastAsia="Calibri"/>
          <w:sz w:val="28"/>
          <w:szCs w:val="28"/>
          <w:lang w:eastAsia="en-US"/>
        </w:rPr>
      </w:pPr>
      <w:r w:rsidRPr="00DE0DCC">
        <w:rPr>
          <w:sz w:val="24"/>
          <w:szCs w:val="24"/>
        </w:rPr>
        <w:t> </w:t>
      </w:r>
      <w:r w:rsidR="00FE0325" w:rsidRPr="00DE0DCC">
        <w:rPr>
          <w:sz w:val="24"/>
          <w:szCs w:val="24"/>
        </w:rPr>
        <w:tab/>
      </w:r>
      <w:r w:rsidR="004257D2">
        <w:rPr>
          <w:sz w:val="28"/>
          <w:szCs w:val="28"/>
        </w:rPr>
        <w:t>57</w:t>
      </w:r>
      <w:r w:rsidR="0032699E" w:rsidRPr="00DE0DCC">
        <w:rPr>
          <w:sz w:val="28"/>
          <w:szCs w:val="28"/>
        </w:rPr>
        <w:t>.</w:t>
      </w:r>
      <w:r w:rsidR="00F2540C" w:rsidRPr="00DE0DCC">
        <w:rPr>
          <w:sz w:val="28"/>
          <w:szCs w:val="28"/>
        </w:rPr>
        <w:t> </w:t>
      </w:r>
      <w:r w:rsidR="00296065" w:rsidRPr="00DE0DCC">
        <w:rPr>
          <w:rFonts w:eastAsia="Calibri"/>
          <w:sz w:val="28"/>
          <w:szCs w:val="28"/>
          <w:lang w:eastAsia="en-US"/>
        </w:rPr>
        <w:t>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296065" w:rsidRPr="00DE0DCC" w:rsidRDefault="004257D2" w:rsidP="00E93EF8">
      <w:pPr>
        <w:spacing w:after="160"/>
        <w:ind w:firstLine="709"/>
        <w:contextualSpacing/>
        <w:jc w:val="both"/>
        <w:rPr>
          <w:rFonts w:eastAsia="Calibri"/>
          <w:sz w:val="28"/>
          <w:szCs w:val="28"/>
          <w:lang w:eastAsia="en-US"/>
        </w:rPr>
      </w:pPr>
      <w:r>
        <w:rPr>
          <w:rFonts w:eastAsia="Calibri"/>
          <w:sz w:val="28"/>
          <w:szCs w:val="28"/>
          <w:lang w:eastAsia="en-US"/>
        </w:rPr>
        <w:t>58</w:t>
      </w:r>
      <w:r w:rsidR="00296065" w:rsidRPr="00DE0DCC">
        <w:rPr>
          <w:rFonts w:eastAsia="Calibri"/>
          <w:sz w:val="28"/>
          <w:szCs w:val="28"/>
          <w:lang w:eastAsia="en-US"/>
        </w:rPr>
        <w:t>. Досудебный порядок подачи жалоб, установленный главой 9 Федерального закона</w:t>
      </w:r>
      <w:r w:rsidR="00970E21" w:rsidRPr="00DE0DCC">
        <w:rPr>
          <w:rFonts w:eastAsia="Calibri"/>
          <w:sz w:val="28"/>
          <w:szCs w:val="28"/>
          <w:lang w:eastAsia="en-US"/>
        </w:rPr>
        <w:t xml:space="preserve"> </w:t>
      </w:r>
      <w:r w:rsidR="00296065" w:rsidRPr="00DE0DCC">
        <w:rPr>
          <w:rFonts w:eastAsia="Calibri"/>
          <w:sz w:val="28"/>
          <w:szCs w:val="28"/>
          <w:lang w:eastAsia="en-US"/>
        </w:rPr>
        <w:t xml:space="preserve">№ 248-ФЗ, при осуществлении муниципального контроля не применяется. </w:t>
      </w:r>
    </w:p>
    <w:p w:rsidR="00F6162F" w:rsidRPr="00DE0DCC" w:rsidRDefault="00F6162F" w:rsidP="00E93EF8">
      <w:pPr>
        <w:autoSpaceDE w:val="0"/>
        <w:autoSpaceDN w:val="0"/>
        <w:adjustRightInd w:val="0"/>
        <w:jc w:val="center"/>
        <w:outlineLvl w:val="0"/>
        <w:rPr>
          <w:rFonts w:eastAsia="Calibri"/>
          <w:b/>
          <w:bCs/>
          <w:sz w:val="28"/>
          <w:szCs w:val="28"/>
          <w:lang w:eastAsia="en-US"/>
        </w:rPr>
      </w:pPr>
    </w:p>
    <w:p w:rsidR="00F6162F" w:rsidRPr="00DE0DCC" w:rsidRDefault="00F6162F" w:rsidP="00E93EF8">
      <w:pPr>
        <w:autoSpaceDE w:val="0"/>
        <w:autoSpaceDN w:val="0"/>
        <w:adjustRightInd w:val="0"/>
        <w:jc w:val="center"/>
        <w:outlineLvl w:val="0"/>
        <w:rPr>
          <w:rFonts w:eastAsia="Calibri"/>
          <w:b/>
          <w:sz w:val="28"/>
          <w:szCs w:val="28"/>
          <w:lang w:eastAsia="en-US"/>
        </w:rPr>
      </w:pPr>
      <w:r w:rsidRPr="00DE0DCC">
        <w:rPr>
          <w:rFonts w:eastAsia="Calibri"/>
          <w:b/>
          <w:bCs/>
          <w:sz w:val="28"/>
          <w:szCs w:val="28"/>
          <w:lang w:val="en-US" w:eastAsia="en-US"/>
        </w:rPr>
        <w:t>VII</w:t>
      </w:r>
      <w:r w:rsidRPr="00DE0DCC">
        <w:rPr>
          <w:rFonts w:eastAsia="Calibri"/>
          <w:b/>
          <w:bCs/>
          <w:sz w:val="28"/>
          <w:szCs w:val="28"/>
          <w:lang w:eastAsia="en-US"/>
        </w:rPr>
        <w:t xml:space="preserve">. </w:t>
      </w:r>
      <w:r w:rsidRPr="00DE0DCC">
        <w:rPr>
          <w:rFonts w:eastAsia="Calibri"/>
          <w:b/>
          <w:sz w:val="28"/>
          <w:szCs w:val="28"/>
          <w:lang w:eastAsia="en-US"/>
        </w:rPr>
        <w:t xml:space="preserve">Заключительные положения </w:t>
      </w:r>
    </w:p>
    <w:p w:rsidR="00DF0649" w:rsidRPr="00DE0DCC" w:rsidRDefault="00DF0649" w:rsidP="00E93EF8">
      <w:pPr>
        <w:autoSpaceDE w:val="0"/>
        <w:autoSpaceDN w:val="0"/>
        <w:adjustRightInd w:val="0"/>
        <w:jc w:val="center"/>
        <w:outlineLvl w:val="0"/>
        <w:rPr>
          <w:rFonts w:eastAsia="Calibri"/>
          <w:b/>
          <w:sz w:val="28"/>
          <w:szCs w:val="28"/>
          <w:lang w:eastAsia="en-US"/>
        </w:rPr>
      </w:pPr>
    </w:p>
    <w:p w:rsidR="00252821" w:rsidRPr="00DE0DCC" w:rsidRDefault="00034D9C" w:rsidP="00E93EF8">
      <w:pPr>
        <w:spacing w:after="160"/>
        <w:ind w:firstLine="851"/>
        <w:jc w:val="both"/>
        <w:rPr>
          <w:rFonts w:eastAsia="Calibri"/>
          <w:sz w:val="28"/>
          <w:szCs w:val="28"/>
          <w:lang w:eastAsia="en-US"/>
        </w:rPr>
      </w:pPr>
      <w:r>
        <w:rPr>
          <w:rFonts w:eastAsia="Calibri"/>
          <w:sz w:val="28"/>
          <w:szCs w:val="28"/>
          <w:lang w:eastAsia="en-US"/>
        </w:rPr>
        <w:t>59</w:t>
      </w:r>
      <w:r w:rsidR="00F6162F" w:rsidRPr="00DE0DCC">
        <w:rPr>
          <w:rFonts w:eastAsia="Calibri"/>
          <w:sz w:val="28"/>
          <w:szCs w:val="28"/>
          <w:lang w:eastAsia="en-US"/>
        </w:rPr>
        <w:t xml:space="preserve">. До 31 декабря 2023 года подготовка </w:t>
      </w:r>
      <w:r w:rsidR="008B363B" w:rsidRPr="00DE0DCC">
        <w:rPr>
          <w:rFonts w:eastAsia="Calibri"/>
          <w:sz w:val="28"/>
          <w:szCs w:val="28"/>
          <w:lang w:eastAsia="en-US"/>
        </w:rPr>
        <w:t>контрольным органом</w:t>
      </w:r>
      <w:r w:rsidR="00F6162F" w:rsidRPr="00DE0DCC">
        <w:rPr>
          <w:rFonts w:eastAsia="Calibri"/>
          <w:sz w:val="28"/>
          <w:szCs w:val="28"/>
          <w:lang w:eastAsia="en-US"/>
        </w:rPr>
        <w:t xml:space="preserve"> в ходе осуществления вида муниципального контроля документов</w:t>
      </w:r>
      <w:r w:rsidR="00037362" w:rsidRPr="00037362">
        <w:rPr>
          <w:rFonts w:eastAsia="Calibri"/>
          <w:sz w:val="28"/>
          <w:szCs w:val="28"/>
          <w:lang w:eastAsia="en-US"/>
        </w:rPr>
        <w:t xml:space="preserve"> (в том числе акт</w:t>
      </w:r>
      <w:r w:rsidR="00037362">
        <w:rPr>
          <w:rFonts w:eastAsia="Calibri"/>
          <w:sz w:val="28"/>
          <w:szCs w:val="28"/>
          <w:lang w:eastAsia="en-US"/>
        </w:rPr>
        <w:t>ов</w:t>
      </w:r>
      <w:r w:rsidR="00037362" w:rsidRPr="00037362">
        <w:rPr>
          <w:rFonts w:eastAsia="Calibri"/>
          <w:sz w:val="28"/>
          <w:szCs w:val="28"/>
          <w:lang w:eastAsia="en-US"/>
        </w:rPr>
        <w:t xml:space="preserve"> контрольн</w:t>
      </w:r>
      <w:r w:rsidR="00037362">
        <w:rPr>
          <w:rFonts w:eastAsia="Calibri"/>
          <w:sz w:val="28"/>
          <w:szCs w:val="28"/>
          <w:lang w:eastAsia="en-US"/>
        </w:rPr>
        <w:t>ого</w:t>
      </w:r>
      <w:r w:rsidR="00037362" w:rsidRPr="00037362">
        <w:rPr>
          <w:rFonts w:eastAsia="Calibri"/>
          <w:sz w:val="28"/>
          <w:szCs w:val="28"/>
          <w:lang w:eastAsia="en-US"/>
        </w:rPr>
        <w:t xml:space="preserve"> мероприяти</w:t>
      </w:r>
      <w:r w:rsidR="00037362">
        <w:rPr>
          <w:rFonts w:eastAsia="Calibri"/>
          <w:sz w:val="28"/>
          <w:szCs w:val="28"/>
          <w:lang w:eastAsia="en-US"/>
        </w:rPr>
        <w:t>я</w:t>
      </w:r>
      <w:r w:rsidR="00037362" w:rsidRPr="00037362">
        <w:rPr>
          <w:rFonts w:eastAsia="Calibri"/>
          <w:sz w:val="28"/>
          <w:szCs w:val="28"/>
          <w:lang w:eastAsia="en-US"/>
        </w:rPr>
        <w:t>, предписани</w:t>
      </w:r>
      <w:r w:rsidR="00037362">
        <w:rPr>
          <w:rFonts w:eastAsia="Calibri"/>
          <w:sz w:val="28"/>
          <w:szCs w:val="28"/>
          <w:lang w:eastAsia="en-US"/>
        </w:rPr>
        <w:t>й</w:t>
      </w:r>
      <w:r w:rsidR="00037362" w:rsidRPr="00037362">
        <w:rPr>
          <w:rFonts w:eastAsia="Calibri"/>
          <w:sz w:val="28"/>
          <w:szCs w:val="28"/>
          <w:lang w:eastAsia="en-US"/>
        </w:rPr>
        <w:t>)</w:t>
      </w:r>
      <w:r w:rsidR="00F6162F" w:rsidRPr="00DE0DCC">
        <w:rPr>
          <w:rFonts w:eastAsia="Calibri"/>
          <w:sz w:val="28"/>
          <w:szCs w:val="28"/>
          <w:lang w:eastAsia="en-US"/>
        </w:rPr>
        <w:t xml:space="preserve">, информирование контролируемых лиц о совершаемых должностными лицами </w:t>
      </w:r>
      <w:r w:rsidR="00292F59" w:rsidRPr="00DE0DCC">
        <w:rPr>
          <w:rFonts w:eastAsia="Calibri"/>
          <w:sz w:val="28"/>
          <w:szCs w:val="28"/>
          <w:lang w:eastAsia="en-US"/>
        </w:rPr>
        <w:t>контрольн</w:t>
      </w:r>
      <w:r w:rsidR="008B363B" w:rsidRPr="00DE0DCC">
        <w:rPr>
          <w:rFonts w:eastAsia="Calibri"/>
          <w:sz w:val="28"/>
          <w:szCs w:val="28"/>
          <w:lang w:eastAsia="en-US"/>
        </w:rPr>
        <w:t>ого</w:t>
      </w:r>
      <w:r w:rsidR="00292F59" w:rsidRPr="00DE0DCC">
        <w:rPr>
          <w:rFonts w:eastAsia="Calibri"/>
          <w:sz w:val="28"/>
          <w:szCs w:val="28"/>
          <w:lang w:eastAsia="en-US"/>
        </w:rPr>
        <w:t xml:space="preserve"> орган</w:t>
      </w:r>
      <w:r w:rsidR="008B363B" w:rsidRPr="00DE0DCC">
        <w:rPr>
          <w:rFonts w:eastAsia="Calibri"/>
          <w:sz w:val="28"/>
          <w:szCs w:val="28"/>
          <w:lang w:eastAsia="en-US"/>
        </w:rPr>
        <w:t>а</w:t>
      </w:r>
      <w:r w:rsidR="00F6162F" w:rsidRPr="00DE0DCC">
        <w:rPr>
          <w:rFonts w:eastAsia="Calibri"/>
          <w:sz w:val="28"/>
          <w:szCs w:val="28"/>
          <w:lang w:eastAsia="en-US"/>
        </w:rPr>
        <w:t xml:space="preserve"> действиях и принимаемых решениях, обмен документами и сведениями с контролируемыми лицами осуществляется на бумажном носителе.</w:t>
      </w:r>
    </w:p>
    <w:p w:rsidR="00DB1527" w:rsidRPr="00DE0DCC" w:rsidRDefault="00DB1527" w:rsidP="00E93EF8">
      <w:pPr>
        <w:spacing w:after="160"/>
        <w:ind w:firstLine="851"/>
        <w:jc w:val="both"/>
        <w:rPr>
          <w:rFonts w:eastAsia="Calibri"/>
          <w:sz w:val="28"/>
          <w:szCs w:val="28"/>
          <w:lang w:eastAsia="en-US"/>
        </w:rPr>
      </w:pPr>
    </w:p>
    <w:p w:rsidR="00DB1527" w:rsidRDefault="00DB1527" w:rsidP="00E93EF8">
      <w:pPr>
        <w:spacing w:after="160"/>
        <w:ind w:firstLine="851"/>
        <w:jc w:val="both"/>
        <w:rPr>
          <w:rFonts w:eastAsia="Calibri"/>
          <w:sz w:val="28"/>
          <w:szCs w:val="28"/>
          <w:lang w:eastAsia="en-US"/>
        </w:rPr>
      </w:pPr>
    </w:p>
    <w:p w:rsidR="00E87C7F" w:rsidRDefault="00E87C7F" w:rsidP="00D90F9B">
      <w:pPr>
        <w:spacing w:after="160"/>
        <w:jc w:val="both"/>
        <w:rPr>
          <w:rFonts w:eastAsia="Calibri"/>
          <w:sz w:val="28"/>
          <w:szCs w:val="28"/>
          <w:lang w:eastAsia="en-US"/>
        </w:rPr>
      </w:pPr>
    </w:p>
    <w:p w:rsidR="00D90F9B" w:rsidRDefault="00D90F9B" w:rsidP="00D90F9B">
      <w:pPr>
        <w:spacing w:after="160"/>
        <w:jc w:val="both"/>
        <w:rPr>
          <w:rFonts w:eastAsia="Calibri"/>
          <w:sz w:val="28"/>
          <w:szCs w:val="28"/>
          <w:lang w:eastAsia="en-US"/>
        </w:rPr>
      </w:pPr>
    </w:p>
    <w:p w:rsidR="00E87C7F" w:rsidRDefault="00E87C7F" w:rsidP="00E93EF8">
      <w:pPr>
        <w:spacing w:after="160"/>
        <w:ind w:firstLine="851"/>
        <w:jc w:val="both"/>
        <w:rPr>
          <w:rFonts w:eastAsia="Calibri"/>
          <w:sz w:val="28"/>
          <w:szCs w:val="28"/>
          <w:lang w:eastAsia="en-US"/>
        </w:rPr>
      </w:pPr>
    </w:p>
    <w:p w:rsidR="00DB1527" w:rsidRPr="00DE0DCC" w:rsidRDefault="00DB1527" w:rsidP="00262D9F">
      <w:pPr>
        <w:jc w:val="right"/>
        <w:rPr>
          <w:bCs/>
          <w:sz w:val="24"/>
          <w:szCs w:val="24"/>
        </w:rPr>
      </w:pPr>
      <w:r w:rsidRPr="00DE0DCC">
        <w:rPr>
          <w:bCs/>
          <w:sz w:val="24"/>
          <w:szCs w:val="24"/>
        </w:rPr>
        <w:t xml:space="preserve">Приложение </w:t>
      </w:r>
    </w:p>
    <w:p w:rsidR="00262D9F" w:rsidRPr="00DE0DCC" w:rsidRDefault="00DB1527" w:rsidP="00262D9F">
      <w:pPr>
        <w:jc w:val="right"/>
        <w:rPr>
          <w:rFonts w:eastAsia="Calibri"/>
          <w:sz w:val="24"/>
          <w:szCs w:val="24"/>
        </w:rPr>
      </w:pPr>
      <w:r w:rsidRPr="00DE0DCC">
        <w:rPr>
          <w:rFonts w:eastAsia="Calibri"/>
          <w:sz w:val="24"/>
          <w:szCs w:val="24"/>
        </w:rPr>
        <w:t xml:space="preserve">к Положению </w:t>
      </w:r>
      <w:r w:rsidR="00DE02B3" w:rsidRPr="00DE0DCC">
        <w:rPr>
          <w:rFonts w:eastAsia="Calibri"/>
          <w:sz w:val="24"/>
          <w:szCs w:val="24"/>
        </w:rPr>
        <w:t>о</w:t>
      </w:r>
      <w:r w:rsidR="00DE02B3" w:rsidRPr="00DE0DCC">
        <w:t xml:space="preserve"> </w:t>
      </w:r>
      <w:r w:rsidR="00DE02B3" w:rsidRPr="00DE0DCC">
        <w:rPr>
          <w:rFonts w:eastAsia="Calibri"/>
          <w:sz w:val="24"/>
          <w:szCs w:val="24"/>
        </w:rPr>
        <w:t>муниципальном</w:t>
      </w:r>
      <w:r w:rsidR="00262D9F" w:rsidRPr="00DE0DCC">
        <w:rPr>
          <w:rFonts w:eastAsia="Calibri"/>
          <w:sz w:val="24"/>
          <w:szCs w:val="24"/>
        </w:rPr>
        <w:t xml:space="preserve"> контроле за </w:t>
      </w:r>
    </w:p>
    <w:p w:rsidR="00262D9F" w:rsidRPr="00DE0DCC" w:rsidRDefault="00262D9F" w:rsidP="00262D9F">
      <w:pPr>
        <w:jc w:val="right"/>
        <w:rPr>
          <w:rFonts w:eastAsia="Calibri"/>
          <w:sz w:val="24"/>
          <w:szCs w:val="24"/>
        </w:rPr>
      </w:pPr>
      <w:r w:rsidRPr="00DE0DCC">
        <w:rPr>
          <w:rFonts w:eastAsia="Calibri"/>
          <w:sz w:val="24"/>
          <w:szCs w:val="24"/>
        </w:rPr>
        <w:t xml:space="preserve">исполнением единой теплоснабжающей организацией </w:t>
      </w:r>
    </w:p>
    <w:p w:rsidR="00262D9F" w:rsidRPr="00DE0DCC" w:rsidRDefault="00262D9F" w:rsidP="00262D9F">
      <w:pPr>
        <w:jc w:val="right"/>
        <w:rPr>
          <w:rFonts w:eastAsia="Calibri"/>
          <w:sz w:val="24"/>
          <w:szCs w:val="24"/>
        </w:rPr>
      </w:pPr>
      <w:r w:rsidRPr="00DE0DCC">
        <w:rPr>
          <w:rFonts w:eastAsia="Calibri"/>
          <w:sz w:val="24"/>
          <w:szCs w:val="24"/>
        </w:rPr>
        <w:t>обязательств по строительству, реконструкции и (или)</w:t>
      </w:r>
    </w:p>
    <w:p w:rsidR="00262D9F" w:rsidRPr="00DE0DCC" w:rsidRDefault="00262D9F" w:rsidP="00262D9F">
      <w:pPr>
        <w:jc w:val="right"/>
        <w:rPr>
          <w:rFonts w:eastAsia="Calibri"/>
          <w:sz w:val="24"/>
          <w:szCs w:val="24"/>
        </w:rPr>
      </w:pPr>
      <w:r w:rsidRPr="00DE0DCC">
        <w:rPr>
          <w:rFonts w:eastAsia="Calibri"/>
          <w:sz w:val="24"/>
          <w:szCs w:val="24"/>
        </w:rPr>
        <w:t xml:space="preserve"> модернизации объектов теплоснабжения на </w:t>
      </w:r>
    </w:p>
    <w:p w:rsidR="00DB1527" w:rsidRPr="009F376F" w:rsidRDefault="00262D9F" w:rsidP="009F376F">
      <w:pPr>
        <w:jc w:val="right"/>
        <w:rPr>
          <w:rFonts w:eastAsia="Calibri"/>
          <w:sz w:val="24"/>
          <w:szCs w:val="24"/>
        </w:rPr>
      </w:pPr>
      <w:r w:rsidRPr="00DE0DCC">
        <w:rPr>
          <w:rFonts w:eastAsia="Calibri"/>
          <w:sz w:val="24"/>
          <w:szCs w:val="24"/>
        </w:rPr>
        <w:lastRenderedPageBreak/>
        <w:t xml:space="preserve">территории </w:t>
      </w:r>
      <w:r w:rsidR="00D90F9B">
        <w:rPr>
          <w:rFonts w:eastAsia="Calibri"/>
          <w:sz w:val="24"/>
          <w:szCs w:val="24"/>
        </w:rPr>
        <w:t>муниципального образования «Мясниковский район»</w:t>
      </w:r>
    </w:p>
    <w:p w:rsidR="00DB1527" w:rsidRPr="00DE0DCC" w:rsidRDefault="00DB1527" w:rsidP="00DB1527">
      <w:pPr>
        <w:jc w:val="center"/>
        <w:rPr>
          <w:b/>
          <w:bCs/>
          <w:sz w:val="26"/>
          <w:szCs w:val="26"/>
        </w:rPr>
      </w:pPr>
    </w:p>
    <w:p w:rsidR="00DB1527" w:rsidRPr="00DE0DCC" w:rsidRDefault="00DB1527" w:rsidP="00DB1527">
      <w:pPr>
        <w:jc w:val="center"/>
        <w:rPr>
          <w:b/>
          <w:bCs/>
          <w:sz w:val="26"/>
          <w:szCs w:val="26"/>
        </w:rPr>
      </w:pPr>
      <w:r w:rsidRPr="00DE0DCC">
        <w:rPr>
          <w:b/>
          <w:bCs/>
          <w:sz w:val="26"/>
          <w:szCs w:val="26"/>
        </w:rPr>
        <w:t xml:space="preserve">ПОКАЗАТЕЛИ РЕЗУЛЬТАТИВНОСТИ И ЭФФЕКТИВНОСТИ </w:t>
      </w:r>
    </w:p>
    <w:p w:rsidR="00DB1527" w:rsidRPr="00DE0DCC" w:rsidRDefault="00DB1527" w:rsidP="00DB1527">
      <w:pPr>
        <w:jc w:val="center"/>
        <w:rPr>
          <w:b/>
          <w:bCs/>
          <w:sz w:val="26"/>
          <w:szCs w:val="26"/>
        </w:rPr>
      </w:pPr>
      <w:r w:rsidRPr="00DE0DCC">
        <w:rPr>
          <w:b/>
          <w:bCs/>
          <w:sz w:val="26"/>
          <w:szCs w:val="26"/>
        </w:rPr>
        <w:t xml:space="preserve">ДЛЯ МУНИЦИПАЛЬНОГО КОНТРОЛЯ ЗА ИСПОЛНЕНИЕМ ЕДИНОЙ ТЕПЛОСНАБЖАЮЩЕЙ ОРГАНИЗАЦИЕЙ ОБЯЗАТЕЛЬСТВ ПО СТРОИТЕЛЬСТВУ, РЕКОНТСТРУКЦИИ ОБЪЕКТОВ ТЕПЛОСНАБЖЕНИЯ НА ТЕРРИТОРИИ </w:t>
      </w:r>
      <w:r w:rsidR="00997A14">
        <w:rPr>
          <w:b/>
          <w:bCs/>
          <w:sz w:val="26"/>
          <w:szCs w:val="26"/>
        </w:rPr>
        <w:t>МУНИЦИПАЛЬНОГО ОБРАЗОВАНИЯ «МЯСНИКОВСКИЙ РАЙОН»</w:t>
      </w:r>
    </w:p>
    <w:p w:rsidR="00DB1527" w:rsidRPr="00DE0DCC" w:rsidRDefault="00DB1527" w:rsidP="00DB1527">
      <w:pPr>
        <w:jc w:val="center"/>
        <w:rPr>
          <w:b/>
          <w:bCs/>
          <w:sz w:val="26"/>
          <w:szCs w:val="26"/>
        </w:rPr>
      </w:pPr>
    </w:p>
    <w:p w:rsidR="00DB1527" w:rsidRPr="00DE0DCC" w:rsidRDefault="00DB1527" w:rsidP="00262D9F">
      <w:pPr>
        <w:ind w:firstLine="709"/>
        <w:jc w:val="both"/>
        <w:rPr>
          <w:sz w:val="28"/>
          <w:szCs w:val="28"/>
        </w:rPr>
      </w:pPr>
      <w:r w:rsidRPr="00DE0DCC">
        <w:rPr>
          <w:sz w:val="28"/>
          <w:szCs w:val="28"/>
        </w:rPr>
        <w:t xml:space="preserve">Оценка результативности и эффективности деятельности администрации Березовского района в части осуществления муниципального </w:t>
      </w:r>
      <w:r w:rsidR="00262D9F" w:rsidRPr="00DE0DCC">
        <w:rPr>
          <w:sz w:val="28"/>
          <w:szCs w:val="28"/>
        </w:rPr>
        <w:t>контроля</w:t>
      </w:r>
      <w:r w:rsidRPr="00DE0DCC">
        <w:rPr>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sidR="00DE02B3">
        <w:rPr>
          <w:sz w:val="28"/>
          <w:szCs w:val="28"/>
        </w:rPr>
        <w:t>Мясниковского района Ростовской области</w:t>
      </w:r>
      <w:r w:rsidRPr="00DE0DCC">
        <w:rPr>
          <w:sz w:val="28"/>
          <w:szCs w:val="28"/>
        </w:rPr>
        <w:t xml:space="preserve"> осуществляется на основе системы показателей результативности и эффективности.</w:t>
      </w:r>
    </w:p>
    <w:p w:rsidR="00DB1527" w:rsidRPr="00DE0DCC" w:rsidRDefault="00DB1527" w:rsidP="00DB1527">
      <w:pPr>
        <w:ind w:firstLine="709"/>
        <w:jc w:val="both"/>
        <w:rPr>
          <w:sz w:val="28"/>
          <w:szCs w:val="28"/>
        </w:rPr>
      </w:pPr>
      <w:r w:rsidRPr="00DE0DCC">
        <w:rPr>
          <w:sz w:val="28"/>
          <w:szCs w:val="28"/>
        </w:rPr>
        <w:t>В систему показателей результативности и эффективности деятельности контрольных органов входят:</w:t>
      </w:r>
    </w:p>
    <w:p w:rsidR="00DB1527" w:rsidRPr="00DE0DCC" w:rsidRDefault="00DB1527" w:rsidP="00DB1527">
      <w:pPr>
        <w:ind w:firstLine="709"/>
        <w:jc w:val="both"/>
        <w:rPr>
          <w:sz w:val="28"/>
          <w:szCs w:val="28"/>
        </w:rPr>
      </w:pPr>
      <w:r w:rsidRPr="00DE0DCC">
        <w:rPr>
          <w:sz w:val="28"/>
          <w:szCs w:val="28"/>
        </w:rPr>
        <w:t>-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орган;</w:t>
      </w:r>
    </w:p>
    <w:p w:rsidR="00DB1527" w:rsidRPr="00DE0DCC" w:rsidRDefault="00DB1527" w:rsidP="00262D9F">
      <w:pPr>
        <w:ind w:firstLine="709"/>
        <w:jc w:val="both"/>
        <w:rPr>
          <w:sz w:val="28"/>
          <w:szCs w:val="28"/>
        </w:rPr>
      </w:pPr>
      <w:r w:rsidRPr="00DE0DCC">
        <w:rPr>
          <w:sz w:val="28"/>
          <w:szCs w:val="28"/>
        </w:rPr>
        <w:t>-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DB1527" w:rsidRPr="00DE0DCC" w:rsidRDefault="00DB1527" w:rsidP="00262D9F">
      <w:pPr>
        <w:ind w:firstLine="709"/>
        <w:jc w:val="both"/>
        <w:rPr>
          <w:sz w:val="28"/>
          <w:szCs w:val="28"/>
        </w:rPr>
      </w:pPr>
      <w:r w:rsidRPr="00DE0DCC">
        <w:rPr>
          <w:sz w:val="28"/>
          <w:szCs w:val="28"/>
        </w:rPr>
        <w:t>Показателем результативности и эффективности осуществления муниципального контроля являются:</w:t>
      </w:r>
    </w:p>
    <w:tbl>
      <w:tblPr>
        <w:tblW w:w="9662" w:type="dxa"/>
        <w:tblInd w:w="85" w:type="dxa"/>
        <w:tblCellMar>
          <w:left w:w="0" w:type="dxa"/>
          <w:right w:w="0" w:type="dxa"/>
        </w:tblCellMar>
        <w:tblLook w:val="04A0" w:firstRow="1" w:lastRow="0" w:firstColumn="1" w:lastColumn="0" w:noHBand="0" w:noVBand="1"/>
      </w:tblPr>
      <w:tblGrid>
        <w:gridCol w:w="9662"/>
      </w:tblGrid>
      <w:tr w:rsidR="00DE0DCC" w:rsidRPr="00DE0DCC" w:rsidTr="00DB1527">
        <w:trPr>
          <w:trHeight w:val="315"/>
        </w:trPr>
        <w:tc>
          <w:tcPr>
            <w:tcW w:w="9662" w:type="dxa"/>
            <w:tcMar>
              <w:top w:w="0" w:type="dxa"/>
              <w:left w:w="108" w:type="dxa"/>
              <w:bottom w:w="0" w:type="dxa"/>
              <w:right w:w="108" w:type="dxa"/>
            </w:tcMar>
            <w:hideMark/>
          </w:tcPr>
          <w:p w:rsidR="00DB1527" w:rsidRPr="00DE0DCC" w:rsidRDefault="00DB1527" w:rsidP="00262D9F">
            <w:pPr>
              <w:pStyle w:val="ConsPlusNormal"/>
              <w:widowControl/>
              <w:numPr>
                <w:ilvl w:val="0"/>
                <w:numId w:val="6"/>
              </w:numPr>
              <w:adjustRightInd/>
              <w:jc w:val="both"/>
              <w:rPr>
                <w:rFonts w:ascii="Times New Roman" w:hAnsi="Times New Roman" w:cs="Times New Roman"/>
                <w:sz w:val="28"/>
                <w:szCs w:val="28"/>
                <w:lang w:eastAsia="en-US"/>
              </w:rPr>
            </w:pPr>
            <w:r w:rsidRPr="00DE0DCC">
              <w:rPr>
                <w:rFonts w:ascii="Times New Roman" w:hAnsi="Times New Roman" w:cs="Times New Roman"/>
                <w:sz w:val="28"/>
                <w:szCs w:val="28"/>
              </w:rPr>
              <w:t>Ключевые показатели и их целевые значения:</w:t>
            </w:r>
          </w:p>
          <w:p w:rsidR="00DB1527" w:rsidRPr="00DE0DCC" w:rsidRDefault="00DB1527" w:rsidP="00262D9F">
            <w:pPr>
              <w:pStyle w:val="ConsPlusNormal"/>
              <w:ind w:firstLine="540"/>
              <w:jc w:val="both"/>
              <w:rPr>
                <w:rFonts w:ascii="Times New Roman" w:hAnsi="Times New Roman" w:cs="Times New Roman"/>
                <w:sz w:val="28"/>
                <w:szCs w:val="28"/>
              </w:rPr>
            </w:pPr>
            <w:r w:rsidRPr="00DE0DCC">
              <w:rPr>
                <w:rFonts w:ascii="Times New Roman" w:hAnsi="Times New Roman" w:cs="Times New Roman"/>
                <w:sz w:val="28"/>
                <w:szCs w:val="28"/>
              </w:rPr>
              <w:t>Доля устраненных нарушений из числа выявленных нарушений обязательных требований - 70%.</w:t>
            </w:r>
          </w:p>
          <w:p w:rsidR="00DB1527" w:rsidRPr="00DE0DCC" w:rsidRDefault="00DB1527" w:rsidP="00262D9F">
            <w:pPr>
              <w:pStyle w:val="ConsPlusNormal"/>
              <w:ind w:firstLine="540"/>
              <w:jc w:val="both"/>
              <w:rPr>
                <w:rFonts w:ascii="Times New Roman" w:eastAsiaTheme="minorHAnsi" w:hAnsi="Times New Roman" w:cs="Times New Roman"/>
                <w:sz w:val="28"/>
                <w:szCs w:val="28"/>
              </w:rPr>
            </w:pPr>
            <w:r w:rsidRPr="00DE0DCC">
              <w:rPr>
                <w:rFonts w:ascii="Times New Roman" w:hAnsi="Times New Roman" w:cs="Times New Roman"/>
                <w:sz w:val="28"/>
                <w:szCs w:val="28"/>
              </w:rPr>
              <w:t>Доля выполнения плана профилактики на очередной календарный год - 100%.</w:t>
            </w:r>
          </w:p>
          <w:p w:rsidR="00DB1527" w:rsidRPr="00DE0DCC" w:rsidRDefault="00DB1527" w:rsidP="00262D9F">
            <w:pPr>
              <w:pStyle w:val="ConsPlusNormal"/>
              <w:ind w:firstLine="540"/>
              <w:jc w:val="both"/>
              <w:rPr>
                <w:rFonts w:ascii="Times New Roman" w:hAnsi="Times New Roman" w:cs="Times New Roman"/>
                <w:sz w:val="28"/>
                <w:szCs w:val="28"/>
              </w:rPr>
            </w:pPr>
            <w:r w:rsidRPr="00DE0DCC">
              <w:rPr>
                <w:rFonts w:ascii="Times New Roman" w:hAnsi="Times New Roman" w:cs="Times New Roman"/>
                <w:sz w:val="28"/>
                <w:szCs w:val="28"/>
              </w:rPr>
              <w:t>Доля отмененных результатов контрольных мероприятий - 0%.</w:t>
            </w:r>
          </w:p>
          <w:p w:rsidR="00DB1527" w:rsidRPr="00DE0DCC" w:rsidRDefault="00DB1527" w:rsidP="00262D9F">
            <w:pPr>
              <w:pStyle w:val="ConsPlusNormal"/>
              <w:ind w:firstLine="540"/>
              <w:jc w:val="both"/>
              <w:rPr>
                <w:rFonts w:ascii="Times New Roman" w:hAnsi="Times New Roman" w:cs="Times New Roman"/>
                <w:sz w:val="28"/>
                <w:szCs w:val="28"/>
              </w:rPr>
            </w:pPr>
            <w:r w:rsidRPr="00DE0DCC">
              <w:rPr>
                <w:rFonts w:ascii="Times New Roman" w:hAnsi="Times New Roman" w:cs="Times New Roman"/>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DB1527" w:rsidRPr="00DE0DCC" w:rsidRDefault="00DB1527" w:rsidP="00262D9F">
            <w:pPr>
              <w:numPr>
                <w:ilvl w:val="0"/>
                <w:numId w:val="6"/>
              </w:numPr>
              <w:jc w:val="both"/>
              <w:rPr>
                <w:sz w:val="28"/>
                <w:szCs w:val="28"/>
                <w:lang w:eastAsia="en-US"/>
              </w:rPr>
            </w:pPr>
            <w:r w:rsidRPr="00DE0DCC">
              <w:rPr>
                <w:sz w:val="28"/>
                <w:szCs w:val="28"/>
                <w:lang w:eastAsia="en-US"/>
              </w:rPr>
              <w:t>Индикативные показатели:</w:t>
            </w:r>
          </w:p>
          <w:p w:rsidR="00DB1527" w:rsidRPr="00DE0DCC" w:rsidRDefault="00DB1527" w:rsidP="00262D9F">
            <w:pPr>
              <w:ind w:firstLine="567"/>
              <w:jc w:val="both"/>
              <w:rPr>
                <w:sz w:val="28"/>
                <w:szCs w:val="28"/>
                <w:lang w:eastAsia="en-US"/>
              </w:rPr>
            </w:pPr>
            <w:r w:rsidRPr="00DE0DCC">
              <w:rPr>
                <w:sz w:val="28"/>
                <w:szCs w:val="28"/>
                <w:lang w:eastAsia="en-US"/>
              </w:rPr>
              <w:t>При осуществлении муниципального контроля устанавливаются следующие индикативные показатели:</w:t>
            </w:r>
          </w:p>
          <w:p w:rsidR="00DB1527" w:rsidRPr="00DE0DCC" w:rsidRDefault="00DB1527" w:rsidP="00262D9F">
            <w:pPr>
              <w:ind w:firstLine="567"/>
              <w:jc w:val="both"/>
              <w:rPr>
                <w:sz w:val="28"/>
                <w:szCs w:val="28"/>
                <w:lang w:eastAsia="en-US"/>
              </w:rPr>
            </w:pPr>
            <w:r w:rsidRPr="00DE0DCC">
              <w:rPr>
                <w:sz w:val="28"/>
                <w:szCs w:val="28"/>
                <w:lang w:eastAsia="en-US"/>
              </w:rPr>
              <w:lastRenderedPageBreak/>
              <w:t>количество проведенных контрольных мероприятий без взаимодействия с контролируемыми лицами;</w:t>
            </w:r>
          </w:p>
          <w:p w:rsidR="00DB1527" w:rsidRPr="00DE0DCC" w:rsidRDefault="00DB1527" w:rsidP="00262D9F">
            <w:pPr>
              <w:ind w:firstLine="567"/>
              <w:jc w:val="both"/>
              <w:rPr>
                <w:sz w:val="28"/>
                <w:szCs w:val="28"/>
                <w:lang w:eastAsia="en-US"/>
              </w:rPr>
            </w:pPr>
            <w:r w:rsidRPr="00DE0DCC">
              <w:rPr>
                <w:sz w:val="28"/>
                <w:szCs w:val="28"/>
                <w:lang w:eastAsia="en-US"/>
              </w:rPr>
              <w:t>количество проведенных внеплановых контрольных мероприятий;</w:t>
            </w:r>
          </w:p>
          <w:p w:rsidR="00DB1527" w:rsidRPr="00DE0DCC" w:rsidRDefault="00DB1527" w:rsidP="00262D9F">
            <w:pPr>
              <w:ind w:firstLine="567"/>
              <w:jc w:val="both"/>
              <w:rPr>
                <w:sz w:val="28"/>
                <w:szCs w:val="28"/>
                <w:lang w:eastAsia="en-US"/>
              </w:rPr>
            </w:pPr>
            <w:r w:rsidRPr="00DE0DCC">
              <w:rPr>
                <w:sz w:val="28"/>
                <w:szCs w:val="28"/>
                <w:lang w:eastAsia="en-US"/>
              </w:rPr>
              <w:t>количество поступивших возражений в отношении акта контрольного мероприятия;</w:t>
            </w:r>
          </w:p>
          <w:p w:rsidR="00DB1527" w:rsidRPr="00DE0DCC" w:rsidRDefault="00DB1527" w:rsidP="00262D9F">
            <w:pPr>
              <w:ind w:firstLine="567"/>
              <w:jc w:val="both"/>
              <w:rPr>
                <w:sz w:val="28"/>
                <w:szCs w:val="28"/>
                <w:lang w:eastAsia="en-US"/>
              </w:rPr>
            </w:pPr>
            <w:r w:rsidRPr="00DE0DCC">
              <w:rPr>
                <w:sz w:val="28"/>
                <w:szCs w:val="28"/>
                <w:lang w:eastAsia="en-US"/>
              </w:rPr>
              <w:t>количество выданных предписаний об устранении нарушений обязательных требований;</w:t>
            </w:r>
          </w:p>
          <w:p w:rsidR="00DB1527" w:rsidRPr="00DE0DCC" w:rsidRDefault="00DB1527" w:rsidP="00262D9F">
            <w:pPr>
              <w:ind w:firstLine="567"/>
              <w:jc w:val="both"/>
              <w:rPr>
                <w:sz w:val="28"/>
                <w:szCs w:val="28"/>
                <w:lang w:eastAsia="en-US"/>
              </w:rPr>
            </w:pPr>
            <w:r w:rsidRPr="00DE0DCC">
              <w:rPr>
                <w:sz w:val="28"/>
                <w:szCs w:val="28"/>
                <w:lang w:eastAsia="en-US"/>
              </w:rPr>
              <w:t>количество устраненных нарушений обязательных требований.</w:t>
            </w:r>
          </w:p>
        </w:tc>
      </w:tr>
    </w:tbl>
    <w:p w:rsidR="00DB1527" w:rsidRPr="00DE0DCC" w:rsidRDefault="00DB1527" w:rsidP="00262D9F">
      <w:pPr>
        <w:ind w:firstLine="709"/>
        <w:jc w:val="both"/>
        <w:rPr>
          <w:sz w:val="28"/>
          <w:szCs w:val="28"/>
        </w:rPr>
      </w:pPr>
      <w:r w:rsidRPr="00DE0DCC">
        <w:rPr>
          <w:sz w:val="28"/>
          <w:szCs w:val="28"/>
        </w:rPr>
        <w:lastRenderedPageBreak/>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DB1527" w:rsidRPr="00DE0DCC" w:rsidRDefault="00DB1527" w:rsidP="00DB1527">
      <w:pPr>
        <w:rPr>
          <w:sz w:val="28"/>
          <w:szCs w:val="28"/>
        </w:rPr>
      </w:pPr>
    </w:p>
    <w:p w:rsidR="00DB1527" w:rsidRPr="00DE0DCC" w:rsidRDefault="00DB1527" w:rsidP="00E93EF8">
      <w:pPr>
        <w:spacing w:after="160"/>
        <w:ind w:firstLine="851"/>
        <w:jc w:val="both"/>
        <w:rPr>
          <w:rFonts w:eastAsia="Calibri"/>
          <w:sz w:val="28"/>
          <w:szCs w:val="28"/>
          <w:lang w:eastAsia="en-US"/>
        </w:rPr>
      </w:pPr>
    </w:p>
    <w:sectPr w:rsidR="00DB1527" w:rsidRPr="00DE0DCC" w:rsidSect="009F376F">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A74" w:rsidRDefault="001E5A74" w:rsidP="00F61E1E">
      <w:r>
        <w:separator/>
      </w:r>
    </w:p>
  </w:endnote>
  <w:endnote w:type="continuationSeparator" w:id="0">
    <w:p w:rsidR="001E5A74" w:rsidRDefault="001E5A74" w:rsidP="00F6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A74" w:rsidRDefault="001E5A74" w:rsidP="00F61E1E">
      <w:r>
        <w:separator/>
      </w:r>
    </w:p>
  </w:footnote>
  <w:footnote w:type="continuationSeparator" w:id="0">
    <w:p w:rsidR="001E5A74" w:rsidRDefault="001E5A74" w:rsidP="00F61E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C6EC4"/>
    <w:multiLevelType w:val="hybridMultilevel"/>
    <w:tmpl w:val="34204076"/>
    <w:lvl w:ilvl="0" w:tplc="43E4F7CC">
      <w:start w:val="43"/>
      <w:numFmt w:val="decimal"/>
      <w:lvlText w:val="%1."/>
      <w:lvlJc w:val="left"/>
      <w:pPr>
        <w:ind w:left="375" w:hanging="375"/>
      </w:pPr>
      <w:rPr>
        <w:rFonts w:hint="default"/>
        <w:color w:val="FF0000"/>
      </w:rPr>
    </w:lvl>
    <w:lvl w:ilvl="1" w:tplc="04190019">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 w15:restartNumberingAfterBreak="0">
    <w:nsid w:val="28CC50F7"/>
    <w:multiLevelType w:val="hybridMultilevel"/>
    <w:tmpl w:val="58F8A06E"/>
    <w:lvl w:ilvl="0" w:tplc="2258FFA6">
      <w:start w:val="1"/>
      <w:numFmt w:val="decimal"/>
      <w:lvlText w:val="%1."/>
      <w:lvlJc w:val="left"/>
      <w:pPr>
        <w:ind w:left="3479" w:hanging="360"/>
      </w:pPr>
      <w:rPr>
        <w:i w:val="0"/>
      </w:rPr>
    </w:lvl>
    <w:lvl w:ilvl="1" w:tplc="1AE06ED0">
      <w:start w:val="1"/>
      <w:numFmt w:val="decimal"/>
      <w:lvlText w:val="%2)"/>
      <w:lvlJc w:val="left"/>
      <w:pPr>
        <w:ind w:left="5014" w:hanging="1065"/>
      </w:pPr>
      <w:rPr>
        <w:rFonts w:hint="default"/>
        <w:i w:val="0"/>
      </w:r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 w15:restartNumberingAfterBreak="0">
    <w:nsid w:val="37E7576B"/>
    <w:multiLevelType w:val="hybridMultilevel"/>
    <w:tmpl w:val="F29032A0"/>
    <w:lvl w:ilvl="0" w:tplc="323EC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40F1834"/>
    <w:multiLevelType w:val="hybridMultilevel"/>
    <w:tmpl w:val="3620C3AE"/>
    <w:lvl w:ilvl="0" w:tplc="453EEF18">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0BD059F"/>
    <w:multiLevelType w:val="hybridMultilevel"/>
    <w:tmpl w:val="1F44F2D4"/>
    <w:lvl w:ilvl="0" w:tplc="B1104BA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15:restartNumberingAfterBreak="0">
    <w:nsid w:val="7C687515"/>
    <w:multiLevelType w:val="hybridMultilevel"/>
    <w:tmpl w:val="E278A9F8"/>
    <w:lvl w:ilvl="0" w:tplc="733E94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3"/>
  </w:num>
  <w:num w:numId="3">
    <w:abstractNumId w:val="1"/>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5A6"/>
    <w:rsid w:val="00001CBF"/>
    <w:rsid w:val="00001DFD"/>
    <w:rsid w:val="00003595"/>
    <w:rsid w:val="00006F40"/>
    <w:rsid w:val="0001071D"/>
    <w:rsid w:val="00013A78"/>
    <w:rsid w:val="00020705"/>
    <w:rsid w:val="0002164D"/>
    <w:rsid w:val="00024934"/>
    <w:rsid w:val="00026BD4"/>
    <w:rsid w:val="00030112"/>
    <w:rsid w:val="00033872"/>
    <w:rsid w:val="00034151"/>
    <w:rsid w:val="00034D9C"/>
    <w:rsid w:val="0003715E"/>
    <w:rsid w:val="00037362"/>
    <w:rsid w:val="00040BD9"/>
    <w:rsid w:val="000442A6"/>
    <w:rsid w:val="00044CBB"/>
    <w:rsid w:val="00052FBA"/>
    <w:rsid w:val="0005750B"/>
    <w:rsid w:val="00060A01"/>
    <w:rsid w:val="00061049"/>
    <w:rsid w:val="00067CE0"/>
    <w:rsid w:val="000825B6"/>
    <w:rsid w:val="000866FB"/>
    <w:rsid w:val="0009414F"/>
    <w:rsid w:val="000944C7"/>
    <w:rsid w:val="000956CB"/>
    <w:rsid w:val="00096B01"/>
    <w:rsid w:val="000A3463"/>
    <w:rsid w:val="000A5F74"/>
    <w:rsid w:val="000B5247"/>
    <w:rsid w:val="000B6F0A"/>
    <w:rsid w:val="000C42D7"/>
    <w:rsid w:val="000C6EF3"/>
    <w:rsid w:val="000D1638"/>
    <w:rsid w:val="000D1B12"/>
    <w:rsid w:val="000D5AD0"/>
    <w:rsid w:val="000E09EA"/>
    <w:rsid w:val="000E53D4"/>
    <w:rsid w:val="000E775B"/>
    <w:rsid w:val="000F45F4"/>
    <w:rsid w:val="000F62DD"/>
    <w:rsid w:val="000F79AF"/>
    <w:rsid w:val="000F7E98"/>
    <w:rsid w:val="001002E8"/>
    <w:rsid w:val="001058AA"/>
    <w:rsid w:val="00107AF0"/>
    <w:rsid w:val="001119FE"/>
    <w:rsid w:val="00113429"/>
    <w:rsid w:val="001134C7"/>
    <w:rsid w:val="00114CC0"/>
    <w:rsid w:val="00117321"/>
    <w:rsid w:val="001212A7"/>
    <w:rsid w:val="00126E0F"/>
    <w:rsid w:val="0013148B"/>
    <w:rsid w:val="001324A0"/>
    <w:rsid w:val="00140A0C"/>
    <w:rsid w:val="00143C52"/>
    <w:rsid w:val="001504A6"/>
    <w:rsid w:val="00152648"/>
    <w:rsid w:val="00161798"/>
    <w:rsid w:val="00170204"/>
    <w:rsid w:val="00174392"/>
    <w:rsid w:val="001808B3"/>
    <w:rsid w:val="001839CA"/>
    <w:rsid w:val="001938FB"/>
    <w:rsid w:val="001A59D8"/>
    <w:rsid w:val="001A5F41"/>
    <w:rsid w:val="001A6514"/>
    <w:rsid w:val="001A78EF"/>
    <w:rsid w:val="001B5348"/>
    <w:rsid w:val="001B7C86"/>
    <w:rsid w:val="001C1AF3"/>
    <w:rsid w:val="001C56D7"/>
    <w:rsid w:val="001D521F"/>
    <w:rsid w:val="001D61EF"/>
    <w:rsid w:val="001E080C"/>
    <w:rsid w:val="001E1BDE"/>
    <w:rsid w:val="001E2209"/>
    <w:rsid w:val="001E5A74"/>
    <w:rsid w:val="001F19FC"/>
    <w:rsid w:val="001F4F83"/>
    <w:rsid w:val="001F5046"/>
    <w:rsid w:val="00206B9D"/>
    <w:rsid w:val="0021191D"/>
    <w:rsid w:val="00211BCD"/>
    <w:rsid w:val="00227B9F"/>
    <w:rsid w:val="002306BB"/>
    <w:rsid w:val="00235A1A"/>
    <w:rsid w:val="002507D0"/>
    <w:rsid w:val="00252821"/>
    <w:rsid w:val="0025406E"/>
    <w:rsid w:val="00262D9F"/>
    <w:rsid w:val="00272445"/>
    <w:rsid w:val="00275938"/>
    <w:rsid w:val="0028002D"/>
    <w:rsid w:val="002822D1"/>
    <w:rsid w:val="00282D65"/>
    <w:rsid w:val="002848BB"/>
    <w:rsid w:val="00292F59"/>
    <w:rsid w:val="00294AF9"/>
    <w:rsid w:val="00296065"/>
    <w:rsid w:val="00297122"/>
    <w:rsid w:val="002975F0"/>
    <w:rsid w:val="002A3130"/>
    <w:rsid w:val="002A4802"/>
    <w:rsid w:val="002A5949"/>
    <w:rsid w:val="002A750C"/>
    <w:rsid w:val="002B0A8C"/>
    <w:rsid w:val="002B4230"/>
    <w:rsid w:val="002B5BC7"/>
    <w:rsid w:val="002B6982"/>
    <w:rsid w:val="002B7BA9"/>
    <w:rsid w:val="002B7E65"/>
    <w:rsid w:val="002C0D2D"/>
    <w:rsid w:val="002C11A8"/>
    <w:rsid w:val="002C2DE7"/>
    <w:rsid w:val="002D00FB"/>
    <w:rsid w:val="002D0D23"/>
    <w:rsid w:val="002D6FE6"/>
    <w:rsid w:val="002F120E"/>
    <w:rsid w:val="002F63E1"/>
    <w:rsid w:val="003000FB"/>
    <w:rsid w:val="0030710A"/>
    <w:rsid w:val="0032386C"/>
    <w:rsid w:val="00326692"/>
    <w:rsid w:val="0032699E"/>
    <w:rsid w:val="00330D7D"/>
    <w:rsid w:val="0033166F"/>
    <w:rsid w:val="0033401A"/>
    <w:rsid w:val="0033731C"/>
    <w:rsid w:val="00353FDA"/>
    <w:rsid w:val="0036011E"/>
    <w:rsid w:val="00371B6C"/>
    <w:rsid w:val="00380CE6"/>
    <w:rsid w:val="00381813"/>
    <w:rsid w:val="00384BD1"/>
    <w:rsid w:val="00386B58"/>
    <w:rsid w:val="00393D70"/>
    <w:rsid w:val="003945C6"/>
    <w:rsid w:val="00396F33"/>
    <w:rsid w:val="003A444B"/>
    <w:rsid w:val="003A5984"/>
    <w:rsid w:val="003B0F5B"/>
    <w:rsid w:val="003B296E"/>
    <w:rsid w:val="003B3D84"/>
    <w:rsid w:val="003B47EF"/>
    <w:rsid w:val="003C2CAF"/>
    <w:rsid w:val="003C5BFC"/>
    <w:rsid w:val="003C62D8"/>
    <w:rsid w:val="003D1494"/>
    <w:rsid w:val="003D3F42"/>
    <w:rsid w:val="003D73E9"/>
    <w:rsid w:val="003E0DFE"/>
    <w:rsid w:val="003E35FC"/>
    <w:rsid w:val="003F076F"/>
    <w:rsid w:val="00405978"/>
    <w:rsid w:val="00405E79"/>
    <w:rsid w:val="00414DE5"/>
    <w:rsid w:val="00417C2F"/>
    <w:rsid w:val="004257D2"/>
    <w:rsid w:val="004328CC"/>
    <w:rsid w:val="0043574D"/>
    <w:rsid w:val="00442311"/>
    <w:rsid w:val="0044384B"/>
    <w:rsid w:val="0044779D"/>
    <w:rsid w:val="0045790F"/>
    <w:rsid w:val="004639C0"/>
    <w:rsid w:val="00466451"/>
    <w:rsid w:val="00466D83"/>
    <w:rsid w:val="00475765"/>
    <w:rsid w:val="00486266"/>
    <w:rsid w:val="004873C2"/>
    <w:rsid w:val="004A3731"/>
    <w:rsid w:val="004A44AC"/>
    <w:rsid w:val="004C586D"/>
    <w:rsid w:val="004D32EE"/>
    <w:rsid w:val="004D453A"/>
    <w:rsid w:val="004F4A6D"/>
    <w:rsid w:val="004F4DE4"/>
    <w:rsid w:val="004F715C"/>
    <w:rsid w:val="005005CF"/>
    <w:rsid w:val="0050559F"/>
    <w:rsid w:val="00516F3F"/>
    <w:rsid w:val="0052052F"/>
    <w:rsid w:val="00521528"/>
    <w:rsid w:val="00523018"/>
    <w:rsid w:val="00523215"/>
    <w:rsid w:val="00527FB3"/>
    <w:rsid w:val="00530574"/>
    <w:rsid w:val="00532DB8"/>
    <w:rsid w:val="005337BD"/>
    <w:rsid w:val="00552528"/>
    <w:rsid w:val="00553BCA"/>
    <w:rsid w:val="00553BE4"/>
    <w:rsid w:val="00554506"/>
    <w:rsid w:val="00555028"/>
    <w:rsid w:val="00556A62"/>
    <w:rsid w:val="00562C0A"/>
    <w:rsid w:val="00580D8E"/>
    <w:rsid w:val="00584224"/>
    <w:rsid w:val="00584B78"/>
    <w:rsid w:val="00584FBE"/>
    <w:rsid w:val="005852E2"/>
    <w:rsid w:val="0059373A"/>
    <w:rsid w:val="00595263"/>
    <w:rsid w:val="005A4BB0"/>
    <w:rsid w:val="005A6301"/>
    <w:rsid w:val="005A6BD8"/>
    <w:rsid w:val="005D2A04"/>
    <w:rsid w:val="005D345B"/>
    <w:rsid w:val="005D4758"/>
    <w:rsid w:val="005D5F17"/>
    <w:rsid w:val="005D795D"/>
    <w:rsid w:val="005E17B2"/>
    <w:rsid w:val="005E33DD"/>
    <w:rsid w:val="005E3C39"/>
    <w:rsid w:val="0060581C"/>
    <w:rsid w:val="006078EA"/>
    <w:rsid w:val="00610F42"/>
    <w:rsid w:val="00612C07"/>
    <w:rsid w:val="00613115"/>
    <w:rsid w:val="006254CC"/>
    <w:rsid w:val="0064035A"/>
    <w:rsid w:val="00640B40"/>
    <w:rsid w:val="00650A85"/>
    <w:rsid w:val="00653407"/>
    <w:rsid w:val="00655716"/>
    <w:rsid w:val="0065690F"/>
    <w:rsid w:val="006573CE"/>
    <w:rsid w:val="00685036"/>
    <w:rsid w:val="006850A5"/>
    <w:rsid w:val="00686596"/>
    <w:rsid w:val="00696AEF"/>
    <w:rsid w:val="00697632"/>
    <w:rsid w:val="006A3A57"/>
    <w:rsid w:val="006A61A4"/>
    <w:rsid w:val="006B245C"/>
    <w:rsid w:val="006B46E9"/>
    <w:rsid w:val="006B5DDE"/>
    <w:rsid w:val="006B74C1"/>
    <w:rsid w:val="006D05DA"/>
    <w:rsid w:val="006D3C2A"/>
    <w:rsid w:val="006E2C85"/>
    <w:rsid w:val="006E6AD5"/>
    <w:rsid w:val="006F3242"/>
    <w:rsid w:val="0070207C"/>
    <w:rsid w:val="00703BB9"/>
    <w:rsid w:val="00712EB3"/>
    <w:rsid w:val="00714821"/>
    <w:rsid w:val="00725131"/>
    <w:rsid w:val="00730FC8"/>
    <w:rsid w:val="00732185"/>
    <w:rsid w:val="00733814"/>
    <w:rsid w:val="007349B3"/>
    <w:rsid w:val="00734D4F"/>
    <w:rsid w:val="007356E3"/>
    <w:rsid w:val="007402AC"/>
    <w:rsid w:val="00742A9D"/>
    <w:rsid w:val="00743032"/>
    <w:rsid w:val="00743AC4"/>
    <w:rsid w:val="007515E6"/>
    <w:rsid w:val="007548FD"/>
    <w:rsid w:val="0075797D"/>
    <w:rsid w:val="00760C49"/>
    <w:rsid w:val="00761A5F"/>
    <w:rsid w:val="007621AB"/>
    <w:rsid w:val="0076275D"/>
    <w:rsid w:val="007663F1"/>
    <w:rsid w:val="00780E7A"/>
    <w:rsid w:val="007827B2"/>
    <w:rsid w:val="00783AEF"/>
    <w:rsid w:val="00783EA8"/>
    <w:rsid w:val="00790572"/>
    <w:rsid w:val="007928EF"/>
    <w:rsid w:val="007A5516"/>
    <w:rsid w:val="007B7CEE"/>
    <w:rsid w:val="007C20CA"/>
    <w:rsid w:val="007C2A6E"/>
    <w:rsid w:val="007C2C6F"/>
    <w:rsid w:val="007C3521"/>
    <w:rsid w:val="007E6BDA"/>
    <w:rsid w:val="007F1E88"/>
    <w:rsid w:val="008049CC"/>
    <w:rsid w:val="0081190D"/>
    <w:rsid w:val="0081288A"/>
    <w:rsid w:val="00813402"/>
    <w:rsid w:val="008160D5"/>
    <w:rsid w:val="00820E86"/>
    <w:rsid w:val="00830068"/>
    <w:rsid w:val="00831B97"/>
    <w:rsid w:val="00844680"/>
    <w:rsid w:val="008447CD"/>
    <w:rsid w:val="00844B8C"/>
    <w:rsid w:val="00852DAB"/>
    <w:rsid w:val="00853450"/>
    <w:rsid w:val="00853941"/>
    <w:rsid w:val="0085473C"/>
    <w:rsid w:val="00864636"/>
    <w:rsid w:val="0086646E"/>
    <w:rsid w:val="00873D4B"/>
    <w:rsid w:val="008800E6"/>
    <w:rsid w:val="00882246"/>
    <w:rsid w:val="0089727C"/>
    <w:rsid w:val="008A2DEB"/>
    <w:rsid w:val="008A6075"/>
    <w:rsid w:val="008A65A3"/>
    <w:rsid w:val="008A7CC2"/>
    <w:rsid w:val="008B0B5D"/>
    <w:rsid w:val="008B20A2"/>
    <w:rsid w:val="008B29DC"/>
    <w:rsid w:val="008B363B"/>
    <w:rsid w:val="008B3FD5"/>
    <w:rsid w:val="008B496E"/>
    <w:rsid w:val="008B5310"/>
    <w:rsid w:val="008C4EDA"/>
    <w:rsid w:val="008C61C9"/>
    <w:rsid w:val="008D1219"/>
    <w:rsid w:val="008D3021"/>
    <w:rsid w:val="008D588C"/>
    <w:rsid w:val="008D5B42"/>
    <w:rsid w:val="008E0FCA"/>
    <w:rsid w:val="008E7804"/>
    <w:rsid w:val="008F00E2"/>
    <w:rsid w:val="008F20A3"/>
    <w:rsid w:val="008F50E6"/>
    <w:rsid w:val="008F62A5"/>
    <w:rsid w:val="008F74D3"/>
    <w:rsid w:val="008F763C"/>
    <w:rsid w:val="00903FD7"/>
    <w:rsid w:val="00914872"/>
    <w:rsid w:val="0091683C"/>
    <w:rsid w:val="00920743"/>
    <w:rsid w:val="00921CBB"/>
    <w:rsid w:val="009254CE"/>
    <w:rsid w:val="00936FA9"/>
    <w:rsid w:val="0093765C"/>
    <w:rsid w:val="00937CD4"/>
    <w:rsid w:val="009455FD"/>
    <w:rsid w:val="00947742"/>
    <w:rsid w:val="00954D8A"/>
    <w:rsid w:val="009557A5"/>
    <w:rsid w:val="00956369"/>
    <w:rsid w:val="00957318"/>
    <w:rsid w:val="009579B1"/>
    <w:rsid w:val="00965F3E"/>
    <w:rsid w:val="009677F6"/>
    <w:rsid w:val="00970E21"/>
    <w:rsid w:val="00977E5B"/>
    <w:rsid w:val="0098061C"/>
    <w:rsid w:val="00982B25"/>
    <w:rsid w:val="00983541"/>
    <w:rsid w:val="00986478"/>
    <w:rsid w:val="00993E18"/>
    <w:rsid w:val="00997537"/>
    <w:rsid w:val="009975D9"/>
    <w:rsid w:val="00997A14"/>
    <w:rsid w:val="00997AC0"/>
    <w:rsid w:val="00997DCD"/>
    <w:rsid w:val="009A357B"/>
    <w:rsid w:val="009A7893"/>
    <w:rsid w:val="009B29AE"/>
    <w:rsid w:val="009C40A0"/>
    <w:rsid w:val="009C75E4"/>
    <w:rsid w:val="009D1498"/>
    <w:rsid w:val="009E01C2"/>
    <w:rsid w:val="009E2065"/>
    <w:rsid w:val="009E4DD4"/>
    <w:rsid w:val="009F1ABD"/>
    <w:rsid w:val="009F376F"/>
    <w:rsid w:val="009F6517"/>
    <w:rsid w:val="00A10C85"/>
    <w:rsid w:val="00A129CB"/>
    <w:rsid w:val="00A207C0"/>
    <w:rsid w:val="00A24A52"/>
    <w:rsid w:val="00A336FC"/>
    <w:rsid w:val="00A35B40"/>
    <w:rsid w:val="00A36C51"/>
    <w:rsid w:val="00A37141"/>
    <w:rsid w:val="00A405A6"/>
    <w:rsid w:val="00A426A0"/>
    <w:rsid w:val="00A42A32"/>
    <w:rsid w:val="00A449C3"/>
    <w:rsid w:val="00A46F1C"/>
    <w:rsid w:val="00A50A48"/>
    <w:rsid w:val="00A60E24"/>
    <w:rsid w:val="00A65428"/>
    <w:rsid w:val="00A65A49"/>
    <w:rsid w:val="00A662BC"/>
    <w:rsid w:val="00A6735B"/>
    <w:rsid w:val="00A72E49"/>
    <w:rsid w:val="00A7387A"/>
    <w:rsid w:val="00A75AA7"/>
    <w:rsid w:val="00A82190"/>
    <w:rsid w:val="00A84A43"/>
    <w:rsid w:val="00A87B27"/>
    <w:rsid w:val="00A91D2A"/>
    <w:rsid w:val="00A93921"/>
    <w:rsid w:val="00AA037D"/>
    <w:rsid w:val="00AA3E22"/>
    <w:rsid w:val="00AA7E87"/>
    <w:rsid w:val="00AB140F"/>
    <w:rsid w:val="00AB5BB9"/>
    <w:rsid w:val="00AB7896"/>
    <w:rsid w:val="00AC5FBD"/>
    <w:rsid w:val="00AC6764"/>
    <w:rsid w:val="00AE0BB8"/>
    <w:rsid w:val="00AE2F55"/>
    <w:rsid w:val="00AE32B7"/>
    <w:rsid w:val="00AF26D9"/>
    <w:rsid w:val="00AF40DB"/>
    <w:rsid w:val="00AF7915"/>
    <w:rsid w:val="00B210CD"/>
    <w:rsid w:val="00B26392"/>
    <w:rsid w:val="00B26CB5"/>
    <w:rsid w:val="00B3563B"/>
    <w:rsid w:val="00B35E0F"/>
    <w:rsid w:val="00B73892"/>
    <w:rsid w:val="00B7753B"/>
    <w:rsid w:val="00B80BD8"/>
    <w:rsid w:val="00B81EE6"/>
    <w:rsid w:val="00B81F81"/>
    <w:rsid w:val="00B845A1"/>
    <w:rsid w:val="00B861FD"/>
    <w:rsid w:val="00B94165"/>
    <w:rsid w:val="00B958C5"/>
    <w:rsid w:val="00BA0561"/>
    <w:rsid w:val="00BA602C"/>
    <w:rsid w:val="00BA792F"/>
    <w:rsid w:val="00BB012A"/>
    <w:rsid w:val="00BB2E26"/>
    <w:rsid w:val="00BD0619"/>
    <w:rsid w:val="00BD0EC8"/>
    <w:rsid w:val="00BD2497"/>
    <w:rsid w:val="00BD2F0B"/>
    <w:rsid w:val="00BD3C95"/>
    <w:rsid w:val="00BF5027"/>
    <w:rsid w:val="00C04753"/>
    <w:rsid w:val="00C04B2D"/>
    <w:rsid w:val="00C22F52"/>
    <w:rsid w:val="00C2458F"/>
    <w:rsid w:val="00C2488C"/>
    <w:rsid w:val="00C2495C"/>
    <w:rsid w:val="00C3755A"/>
    <w:rsid w:val="00C434C8"/>
    <w:rsid w:val="00C442C8"/>
    <w:rsid w:val="00C505D6"/>
    <w:rsid w:val="00C540D4"/>
    <w:rsid w:val="00C55105"/>
    <w:rsid w:val="00C56E7C"/>
    <w:rsid w:val="00C60704"/>
    <w:rsid w:val="00C62033"/>
    <w:rsid w:val="00C649E4"/>
    <w:rsid w:val="00C67EC6"/>
    <w:rsid w:val="00C8584E"/>
    <w:rsid w:val="00C86682"/>
    <w:rsid w:val="00C92586"/>
    <w:rsid w:val="00C97E5A"/>
    <w:rsid w:val="00CA234A"/>
    <w:rsid w:val="00CA370C"/>
    <w:rsid w:val="00CA50C9"/>
    <w:rsid w:val="00CA7549"/>
    <w:rsid w:val="00CB0FE1"/>
    <w:rsid w:val="00CB33D5"/>
    <w:rsid w:val="00CB36D5"/>
    <w:rsid w:val="00CB7CE7"/>
    <w:rsid w:val="00CC12F6"/>
    <w:rsid w:val="00CC3598"/>
    <w:rsid w:val="00CD2A77"/>
    <w:rsid w:val="00CD5973"/>
    <w:rsid w:val="00CD5B77"/>
    <w:rsid w:val="00CD6062"/>
    <w:rsid w:val="00CD7D06"/>
    <w:rsid w:val="00CE512C"/>
    <w:rsid w:val="00CE7490"/>
    <w:rsid w:val="00CE750F"/>
    <w:rsid w:val="00CF1F53"/>
    <w:rsid w:val="00CF2C7A"/>
    <w:rsid w:val="00CF3077"/>
    <w:rsid w:val="00CF5156"/>
    <w:rsid w:val="00CF555D"/>
    <w:rsid w:val="00D026D3"/>
    <w:rsid w:val="00D060AD"/>
    <w:rsid w:val="00D07730"/>
    <w:rsid w:val="00D164A6"/>
    <w:rsid w:val="00D20833"/>
    <w:rsid w:val="00D23063"/>
    <w:rsid w:val="00D23D2A"/>
    <w:rsid w:val="00D24919"/>
    <w:rsid w:val="00D44E33"/>
    <w:rsid w:val="00D47F0C"/>
    <w:rsid w:val="00D61D5E"/>
    <w:rsid w:val="00D656BE"/>
    <w:rsid w:val="00D72002"/>
    <w:rsid w:val="00D723F3"/>
    <w:rsid w:val="00D739A3"/>
    <w:rsid w:val="00D75C3E"/>
    <w:rsid w:val="00D76127"/>
    <w:rsid w:val="00D80EC1"/>
    <w:rsid w:val="00D80FF7"/>
    <w:rsid w:val="00D813FD"/>
    <w:rsid w:val="00D862FA"/>
    <w:rsid w:val="00D90F9B"/>
    <w:rsid w:val="00D92B0E"/>
    <w:rsid w:val="00D92B6D"/>
    <w:rsid w:val="00D94283"/>
    <w:rsid w:val="00D94B7B"/>
    <w:rsid w:val="00D96AC6"/>
    <w:rsid w:val="00DA571A"/>
    <w:rsid w:val="00DA767F"/>
    <w:rsid w:val="00DB1527"/>
    <w:rsid w:val="00DB4F52"/>
    <w:rsid w:val="00DC1EF6"/>
    <w:rsid w:val="00DD16C2"/>
    <w:rsid w:val="00DE02B3"/>
    <w:rsid w:val="00DE0DCC"/>
    <w:rsid w:val="00DE25A8"/>
    <w:rsid w:val="00DE6A75"/>
    <w:rsid w:val="00DF0649"/>
    <w:rsid w:val="00DF2146"/>
    <w:rsid w:val="00E036F6"/>
    <w:rsid w:val="00E04881"/>
    <w:rsid w:val="00E0760F"/>
    <w:rsid w:val="00E1156A"/>
    <w:rsid w:val="00E16720"/>
    <w:rsid w:val="00E217C8"/>
    <w:rsid w:val="00E2322D"/>
    <w:rsid w:val="00E2565A"/>
    <w:rsid w:val="00E3532B"/>
    <w:rsid w:val="00E37D6F"/>
    <w:rsid w:val="00E44301"/>
    <w:rsid w:val="00E457CB"/>
    <w:rsid w:val="00E47995"/>
    <w:rsid w:val="00E50A39"/>
    <w:rsid w:val="00E56868"/>
    <w:rsid w:val="00E5735F"/>
    <w:rsid w:val="00E628A5"/>
    <w:rsid w:val="00E63143"/>
    <w:rsid w:val="00E645B3"/>
    <w:rsid w:val="00E65832"/>
    <w:rsid w:val="00E65843"/>
    <w:rsid w:val="00E77D1A"/>
    <w:rsid w:val="00E843AA"/>
    <w:rsid w:val="00E872A1"/>
    <w:rsid w:val="00E87C7F"/>
    <w:rsid w:val="00E9134F"/>
    <w:rsid w:val="00E93EF8"/>
    <w:rsid w:val="00E942B0"/>
    <w:rsid w:val="00EA0200"/>
    <w:rsid w:val="00EA1D00"/>
    <w:rsid w:val="00EA24BE"/>
    <w:rsid w:val="00EA36BA"/>
    <w:rsid w:val="00EB1571"/>
    <w:rsid w:val="00EB20AD"/>
    <w:rsid w:val="00EC34C3"/>
    <w:rsid w:val="00EC4A90"/>
    <w:rsid w:val="00EC4E48"/>
    <w:rsid w:val="00EC603A"/>
    <w:rsid w:val="00ED4D60"/>
    <w:rsid w:val="00EE22E7"/>
    <w:rsid w:val="00EE6CA6"/>
    <w:rsid w:val="00EF3D08"/>
    <w:rsid w:val="00F05B6C"/>
    <w:rsid w:val="00F12B98"/>
    <w:rsid w:val="00F12FCF"/>
    <w:rsid w:val="00F170FB"/>
    <w:rsid w:val="00F22731"/>
    <w:rsid w:val="00F2540C"/>
    <w:rsid w:val="00F27A26"/>
    <w:rsid w:val="00F326F0"/>
    <w:rsid w:val="00F33332"/>
    <w:rsid w:val="00F33792"/>
    <w:rsid w:val="00F34DE4"/>
    <w:rsid w:val="00F3515F"/>
    <w:rsid w:val="00F410F4"/>
    <w:rsid w:val="00F4432C"/>
    <w:rsid w:val="00F44AF5"/>
    <w:rsid w:val="00F44EB8"/>
    <w:rsid w:val="00F45A7C"/>
    <w:rsid w:val="00F47CC4"/>
    <w:rsid w:val="00F55F05"/>
    <w:rsid w:val="00F6162F"/>
    <w:rsid w:val="00F61E1E"/>
    <w:rsid w:val="00F62EED"/>
    <w:rsid w:val="00F66318"/>
    <w:rsid w:val="00F70126"/>
    <w:rsid w:val="00F71242"/>
    <w:rsid w:val="00F72F16"/>
    <w:rsid w:val="00F80A26"/>
    <w:rsid w:val="00F81BD6"/>
    <w:rsid w:val="00F92B34"/>
    <w:rsid w:val="00F93F78"/>
    <w:rsid w:val="00F9603A"/>
    <w:rsid w:val="00FC75C4"/>
    <w:rsid w:val="00FD7755"/>
    <w:rsid w:val="00FE0325"/>
    <w:rsid w:val="00FE29CE"/>
    <w:rsid w:val="00FE385B"/>
    <w:rsid w:val="00FF6972"/>
    <w:rsid w:val="00FF6B29"/>
    <w:rsid w:val="00FF6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30DEF7-33C7-4AF4-95C1-764686BB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CEE"/>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1E1E"/>
    <w:pPr>
      <w:tabs>
        <w:tab w:val="center" w:pos="4677"/>
        <w:tab w:val="right" w:pos="9355"/>
      </w:tabs>
    </w:pPr>
  </w:style>
  <w:style w:type="character" w:customStyle="1" w:styleId="a4">
    <w:name w:val="Верхний колонтитул Знак"/>
    <w:basedOn w:val="a0"/>
    <w:link w:val="a3"/>
    <w:uiPriority w:val="99"/>
    <w:rsid w:val="00F61E1E"/>
  </w:style>
  <w:style w:type="paragraph" w:styleId="a5">
    <w:name w:val="footer"/>
    <w:basedOn w:val="a"/>
    <w:link w:val="a6"/>
    <w:rsid w:val="00F61E1E"/>
    <w:pPr>
      <w:tabs>
        <w:tab w:val="center" w:pos="4677"/>
        <w:tab w:val="right" w:pos="9355"/>
      </w:tabs>
    </w:pPr>
  </w:style>
  <w:style w:type="character" w:customStyle="1" w:styleId="a6">
    <w:name w:val="Нижний колонтитул Знак"/>
    <w:basedOn w:val="a0"/>
    <w:link w:val="a5"/>
    <w:rsid w:val="00F61E1E"/>
  </w:style>
  <w:style w:type="paragraph" w:customStyle="1" w:styleId="ConsPlusNormal">
    <w:name w:val="ConsPlusNormal"/>
    <w:link w:val="ConsPlusNormal1"/>
    <w:rsid w:val="00CD5973"/>
    <w:pPr>
      <w:widowControl w:val="0"/>
      <w:autoSpaceDE w:val="0"/>
      <w:autoSpaceDN w:val="0"/>
      <w:adjustRightInd w:val="0"/>
    </w:pPr>
    <w:rPr>
      <w:rFonts w:ascii="Arial" w:hAnsi="Arial" w:cs="Arial"/>
      <w:sz w:val="16"/>
      <w:szCs w:val="16"/>
    </w:rPr>
  </w:style>
  <w:style w:type="paragraph" w:styleId="a7">
    <w:name w:val="Balloon Text"/>
    <w:basedOn w:val="a"/>
    <w:link w:val="a8"/>
    <w:rsid w:val="00CB36D5"/>
    <w:rPr>
      <w:rFonts w:ascii="Segoe UI" w:hAnsi="Segoe UI" w:cs="Segoe UI"/>
      <w:sz w:val="18"/>
      <w:szCs w:val="18"/>
    </w:rPr>
  </w:style>
  <w:style w:type="character" w:customStyle="1" w:styleId="a8">
    <w:name w:val="Текст выноски Знак"/>
    <w:link w:val="a7"/>
    <w:rsid w:val="00CB36D5"/>
    <w:rPr>
      <w:rFonts w:ascii="Segoe UI" w:hAnsi="Segoe UI" w:cs="Segoe UI"/>
      <w:sz w:val="18"/>
      <w:szCs w:val="18"/>
    </w:rPr>
  </w:style>
  <w:style w:type="paragraph" w:customStyle="1" w:styleId="ConsPlusTitle">
    <w:name w:val="ConsPlusTitle"/>
    <w:uiPriority w:val="99"/>
    <w:rsid w:val="00E1156A"/>
    <w:pPr>
      <w:widowControl w:val="0"/>
      <w:autoSpaceDE w:val="0"/>
      <w:autoSpaceDN w:val="0"/>
      <w:adjustRightInd w:val="0"/>
    </w:pPr>
    <w:rPr>
      <w:rFonts w:ascii="Arial" w:hAnsi="Arial" w:cs="Arial"/>
      <w:b/>
      <w:bCs/>
      <w:sz w:val="24"/>
      <w:szCs w:val="24"/>
    </w:rPr>
  </w:style>
  <w:style w:type="character" w:styleId="a9">
    <w:name w:val="Hyperlink"/>
    <w:uiPriority w:val="99"/>
    <w:unhideWhenUsed/>
    <w:rsid w:val="00703BB9"/>
    <w:rPr>
      <w:color w:val="0000FF"/>
      <w:u w:val="single"/>
    </w:rPr>
  </w:style>
  <w:style w:type="paragraph" w:customStyle="1" w:styleId="aa">
    <w:name w:val="БланкАДМ"/>
    <w:basedOn w:val="a"/>
    <w:rsid w:val="00206B9D"/>
    <w:pPr>
      <w:widowControl w:val="0"/>
      <w:ind w:firstLine="720"/>
    </w:pPr>
    <w:rPr>
      <w:sz w:val="28"/>
      <w:szCs w:val="20"/>
    </w:rPr>
  </w:style>
  <w:style w:type="paragraph" w:styleId="2">
    <w:name w:val="Body Text 2"/>
    <w:basedOn w:val="a"/>
    <w:link w:val="20"/>
    <w:semiHidden/>
    <w:rsid w:val="00206B9D"/>
    <w:pPr>
      <w:jc w:val="both"/>
    </w:pPr>
    <w:rPr>
      <w:sz w:val="28"/>
      <w:szCs w:val="20"/>
    </w:rPr>
  </w:style>
  <w:style w:type="character" w:customStyle="1" w:styleId="20">
    <w:name w:val="Основной текст 2 Знак"/>
    <w:basedOn w:val="a0"/>
    <w:link w:val="2"/>
    <w:semiHidden/>
    <w:rsid w:val="00206B9D"/>
    <w:rPr>
      <w:sz w:val="28"/>
    </w:rPr>
  </w:style>
  <w:style w:type="paragraph" w:styleId="ab">
    <w:name w:val="Body Text"/>
    <w:basedOn w:val="a"/>
    <w:link w:val="ac"/>
    <w:semiHidden/>
    <w:rsid w:val="00206B9D"/>
    <w:pPr>
      <w:spacing w:before="120"/>
      <w:jc w:val="both"/>
    </w:pPr>
    <w:rPr>
      <w:sz w:val="28"/>
      <w:szCs w:val="20"/>
    </w:rPr>
  </w:style>
  <w:style w:type="character" w:customStyle="1" w:styleId="ac">
    <w:name w:val="Основной текст Знак"/>
    <w:basedOn w:val="a0"/>
    <w:link w:val="ab"/>
    <w:semiHidden/>
    <w:rsid w:val="00206B9D"/>
    <w:rPr>
      <w:sz w:val="28"/>
    </w:rPr>
  </w:style>
  <w:style w:type="paragraph" w:styleId="ad">
    <w:name w:val="Subtitle"/>
    <w:basedOn w:val="a"/>
    <w:link w:val="ae"/>
    <w:qFormat/>
    <w:rsid w:val="00206B9D"/>
    <w:pPr>
      <w:jc w:val="center"/>
    </w:pPr>
    <w:rPr>
      <w:sz w:val="36"/>
      <w:szCs w:val="20"/>
    </w:rPr>
  </w:style>
  <w:style w:type="character" w:customStyle="1" w:styleId="ae">
    <w:name w:val="Подзаголовок Знак"/>
    <w:basedOn w:val="a0"/>
    <w:link w:val="ad"/>
    <w:rsid w:val="00206B9D"/>
    <w:rPr>
      <w:sz w:val="36"/>
    </w:rPr>
  </w:style>
  <w:style w:type="paragraph" w:styleId="af">
    <w:name w:val="List Paragraph"/>
    <w:basedOn w:val="a"/>
    <w:uiPriority w:val="34"/>
    <w:qFormat/>
    <w:rsid w:val="008A2DE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033872"/>
    <w:pPr>
      <w:autoSpaceDE w:val="0"/>
      <w:autoSpaceDN w:val="0"/>
      <w:adjustRightInd w:val="0"/>
    </w:pPr>
    <w:rPr>
      <w:color w:val="000000"/>
      <w:sz w:val="24"/>
      <w:szCs w:val="24"/>
    </w:rPr>
  </w:style>
  <w:style w:type="character" w:customStyle="1" w:styleId="ConsPlusNormal1">
    <w:name w:val="ConsPlusNormal1"/>
    <w:basedOn w:val="a0"/>
    <w:link w:val="ConsPlusNormal"/>
    <w:locked/>
    <w:rsid w:val="00DB1527"/>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849">
      <w:bodyDiv w:val="1"/>
      <w:marLeft w:val="0"/>
      <w:marRight w:val="0"/>
      <w:marTop w:val="0"/>
      <w:marBottom w:val="0"/>
      <w:divBdr>
        <w:top w:val="none" w:sz="0" w:space="0" w:color="auto"/>
        <w:left w:val="none" w:sz="0" w:space="0" w:color="auto"/>
        <w:bottom w:val="none" w:sz="0" w:space="0" w:color="auto"/>
        <w:right w:val="none" w:sz="0" w:space="0" w:color="auto"/>
      </w:divBdr>
    </w:div>
    <w:div w:id="16590869">
      <w:bodyDiv w:val="1"/>
      <w:marLeft w:val="0"/>
      <w:marRight w:val="0"/>
      <w:marTop w:val="0"/>
      <w:marBottom w:val="0"/>
      <w:divBdr>
        <w:top w:val="none" w:sz="0" w:space="0" w:color="auto"/>
        <w:left w:val="none" w:sz="0" w:space="0" w:color="auto"/>
        <w:bottom w:val="none" w:sz="0" w:space="0" w:color="auto"/>
        <w:right w:val="none" w:sz="0" w:space="0" w:color="auto"/>
      </w:divBdr>
    </w:div>
    <w:div w:id="31539738">
      <w:bodyDiv w:val="1"/>
      <w:marLeft w:val="0"/>
      <w:marRight w:val="0"/>
      <w:marTop w:val="0"/>
      <w:marBottom w:val="0"/>
      <w:divBdr>
        <w:top w:val="none" w:sz="0" w:space="0" w:color="auto"/>
        <w:left w:val="none" w:sz="0" w:space="0" w:color="auto"/>
        <w:bottom w:val="none" w:sz="0" w:space="0" w:color="auto"/>
        <w:right w:val="none" w:sz="0" w:space="0" w:color="auto"/>
      </w:divBdr>
    </w:div>
    <w:div w:id="33970961">
      <w:bodyDiv w:val="1"/>
      <w:marLeft w:val="0"/>
      <w:marRight w:val="0"/>
      <w:marTop w:val="0"/>
      <w:marBottom w:val="0"/>
      <w:divBdr>
        <w:top w:val="none" w:sz="0" w:space="0" w:color="auto"/>
        <w:left w:val="none" w:sz="0" w:space="0" w:color="auto"/>
        <w:bottom w:val="none" w:sz="0" w:space="0" w:color="auto"/>
        <w:right w:val="none" w:sz="0" w:space="0" w:color="auto"/>
      </w:divBdr>
    </w:div>
    <w:div w:id="35352284">
      <w:bodyDiv w:val="1"/>
      <w:marLeft w:val="0"/>
      <w:marRight w:val="0"/>
      <w:marTop w:val="0"/>
      <w:marBottom w:val="0"/>
      <w:divBdr>
        <w:top w:val="none" w:sz="0" w:space="0" w:color="auto"/>
        <w:left w:val="none" w:sz="0" w:space="0" w:color="auto"/>
        <w:bottom w:val="none" w:sz="0" w:space="0" w:color="auto"/>
        <w:right w:val="none" w:sz="0" w:space="0" w:color="auto"/>
      </w:divBdr>
    </w:div>
    <w:div w:id="37094306">
      <w:bodyDiv w:val="1"/>
      <w:marLeft w:val="0"/>
      <w:marRight w:val="0"/>
      <w:marTop w:val="0"/>
      <w:marBottom w:val="0"/>
      <w:divBdr>
        <w:top w:val="none" w:sz="0" w:space="0" w:color="auto"/>
        <w:left w:val="none" w:sz="0" w:space="0" w:color="auto"/>
        <w:bottom w:val="none" w:sz="0" w:space="0" w:color="auto"/>
        <w:right w:val="none" w:sz="0" w:space="0" w:color="auto"/>
      </w:divBdr>
    </w:div>
    <w:div w:id="51462700">
      <w:bodyDiv w:val="1"/>
      <w:marLeft w:val="0"/>
      <w:marRight w:val="0"/>
      <w:marTop w:val="0"/>
      <w:marBottom w:val="0"/>
      <w:divBdr>
        <w:top w:val="none" w:sz="0" w:space="0" w:color="auto"/>
        <w:left w:val="none" w:sz="0" w:space="0" w:color="auto"/>
        <w:bottom w:val="none" w:sz="0" w:space="0" w:color="auto"/>
        <w:right w:val="none" w:sz="0" w:space="0" w:color="auto"/>
      </w:divBdr>
    </w:div>
    <w:div w:id="74400127">
      <w:bodyDiv w:val="1"/>
      <w:marLeft w:val="0"/>
      <w:marRight w:val="0"/>
      <w:marTop w:val="0"/>
      <w:marBottom w:val="0"/>
      <w:divBdr>
        <w:top w:val="none" w:sz="0" w:space="0" w:color="auto"/>
        <w:left w:val="none" w:sz="0" w:space="0" w:color="auto"/>
        <w:bottom w:val="none" w:sz="0" w:space="0" w:color="auto"/>
        <w:right w:val="none" w:sz="0" w:space="0" w:color="auto"/>
      </w:divBdr>
    </w:div>
    <w:div w:id="76442613">
      <w:bodyDiv w:val="1"/>
      <w:marLeft w:val="0"/>
      <w:marRight w:val="0"/>
      <w:marTop w:val="0"/>
      <w:marBottom w:val="0"/>
      <w:divBdr>
        <w:top w:val="none" w:sz="0" w:space="0" w:color="auto"/>
        <w:left w:val="none" w:sz="0" w:space="0" w:color="auto"/>
        <w:bottom w:val="none" w:sz="0" w:space="0" w:color="auto"/>
        <w:right w:val="none" w:sz="0" w:space="0" w:color="auto"/>
      </w:divBdr>
    </w:div>
    <w:div w:id="129370424">
      <w:bodyDiv w:val="1"/>
      <w:marLeft w:val="0"/>
      <w:marRight w:val="0"/>
      <w:marTop w:val="0"/>
      <w:marBottom w:val="0"/>
      <w:divBdr>
        <w:top w:val="none" w:sz="0" w:space="0" w:color="auto"/>
        <w:left w:val="none" w:sz="0" w:space="0" w:color="auto"/>
        <w:bottom w:val="none" w:sz="0" w:space="0" w:color="auto"/>
        <w:right w:val="none" w:sz="0" w:space="0" w:color="auto"/>
      </w:divBdr>
    </w:div>
    <w:div w:id="135077341">
      <w:bodyDiv w:val="1"/>
      <w:marLeft w:val="0"/>
      <w:marRight w:val="0"/>
      <w:marTop w:val="0"/>
      <w:marBottom w:val="0"/>
      <w:divBdr>
        <w:top w:val="none" w:sz="0" w:space="0" w:color="auto"/>
        <w:left w:val="none" w:sz="0" w:space="0" w:color="auto"/>
        <w:bottom w:val="none" w:sz="0" w:space="0" w:color="auto"/>
        <w:right w:val="none" w:sz="0" w:space="0" w:color="auto"/>
      </w:divBdr>
    </w:div>
    <w:div w:id="154957911">
      <w:bodyDiv w:val="1"/>
      <w:marLeft w:val="0"/>
      <w:marRight w:val="0"/>
      <w:marTop w:val="0"/>
      <w:marBottom w:val="0"/>
      <w:divBdr>
        <w:top w:val="none" w:sz="0" w:space="0" w:color="auto"/>
        <w:left w:val="none" w:sz="0" w:space="0" w:color="auto"/>
        <w:bottom w:val="none" w:sz="0" w:space="0" w:color="auto"/>
        <w:right w:val="none" w:sz="0" w:space="0" w:color="auto"/>
      </w:divBdr>
    </w:div>
    <w:div w:id="158927620">
      <w:bodyDiv w:val="1"/>
      <w:marLeft w:val="0"/>
      <w:marRight w:val="0"/>
      <w:marTop w:val="0"/>
      <w:marBottom w:val="0"/>
      <w:divBdr>
        <w:top w:val="none" w:sz="0" w:space="0" w:color="auto"/>
        <w:left w:val="none" w:sz="0" w:space="0" w:color="auto"/>
        <w:bottom w:val="none" w:sz="0" w:space="0" w:color="auto"/>
        <w:right w:val="none" w:sz="0" w:space="0" w:color="auto"/>
      </w:divBdr>
    </w:div>
    <w:div w:id="195167307">
      <w:bodyDiv w:val="1"/>
      <w:marLeft w:val="0"/>
      <w:marRight w:val="0"/>
      <w:marTop w:val="0"/>
      <w:marBottom w:val="0"/>
      <w:divBdr>
        <w:top w:val="none" w:sz="0" w:space="0" w:color="auto"/>
        <w:left w:val="none" w:sz="0" w:space="0" w:color="auto"/>
        <w:bottom w:val="none" w:sz="0" w:space="0" w:color="auto"/>
        <w:right w:val="none" w:sz="0" w:space="0" w:color="auto"/>
      </w:divBdr>
    </w:div>
    <w:div w:id="199442852">
      <w:bodyDiv w:val="1"/>
      <w:marLeft w:val="0"/>
      <w:marRight w:val="0"/>
      <w:marTop w:val="0"/>
      <w:marBottom w:val="0"/>
      <w:divBdr>
        <w:top w:val="none" w:sz="0" w:space="0" w:color="auto"/>
        <w:left w:val="none" w:sz="0" w:space="0" w:color="auto"/>
        <w:bottom w:val="none" w:sz="0" w:space="0" w:color="auto"/>
        <w:right w:val="none" w:sz="0" w:space="0" w:color="auto"/>
      </w:divBdr>
    </w:div>
    <w:div w:id="200939098">
      <w:bodyDiv w:val="1"/>
      <w:marLeft w:val="0"/>
      <w:marRight w:val="0"/>
      <w:marTop w:val="0"/>
      <w:marBottom w:val="0"/>
      <w:divBdr>
        <w:top w:val="none" w:sz="0" w:space="0" w:color="auto"/>
        <w:left w:val="none" w:sz="0" w:space="0" w:color="auto"/>
        <w:bottom w:val="none" w:sz="0" w:space="0" w:color="auto"/>
        <w:right w:val="none" w:sz="0" w:space="0" w:color="auto"/>
      </w:divBdr>
    </w:div>
    <w:div w:id="204415824">
      <w:bodyDiv w:val="1"/>
      <w:marLeft w:val="0"/>
      <w:marRight w:val="0"/>
      <w:marTop w:val="0"/>
      <w:marBottom w:val="0"/>
      <w:divBdr>
        <w:top w:val="none" w:sz="0" w:space="0" w:color="auto"/>
        <w:left w:val="none" w:sz="0" w:space="0" w:color="auto"/>
        <w:bottom w:val="none" w:sz="0" w:space="0" w:color="auto"/>
        <w:right w:val="none" w:sz="0" w:space="0" w:color="auto"/>
      </w:divBdr>
    </w:div>
    <w:div w:id="213005060">
      <w:bodyDiv w:val="1"/>
      <w:marLeft w:val="0"/>
      <w:marRight w:val="0"/>
      <w:marTop w:val="0"/>
      <w:marBottom w:val="0"/>
      <w:divBdr>
        <w:top w:val="none" w:sz="0" w:space="0" w:color="auto"/>
        <w:left w:val="none" w:sz="0" w:space="0" w:color="auto"/>
        <w:bottom w:val="none" w:sz="0" w:space="0" w:color="auto"/>
        <w:right w:val="none" w:sz="0" w:space="0" w:color="auto"/>
      </w:divBdr>
    </w:div>
    <w:div w:id="215505464">
      <w:bodyDiv w:val="1"/>
      <w:marLeft w:val="0"/>
      <w:marRight w:val="0"/>
      <w:marTop w:val="0"/>
      <w:marBottom w:val="0"/>
      <w:divBdr>
        <w:top w:val="none" w:sz="0" w:space="0" w:color="auto"/>
        <w:left w:val="none" w:sz="0" w:space="0" w:color="auto"/>
        <w:bottom w:val="none" w:sz="0" w:space="0" w:color="auto"/>
        <w:right w:val="none" w:sz="0" w:space="0" w:color="auto"/>
      </w:divBdr>
    </w:div>
    <w:div w:id="224537154">
      <w:bodyDiv w:val="1"/>
      <w:marLeft w:val="0"/>
      <w:marRight w:val="0"/>
      <w:marTop w:val="0"/>
      <w:marBottom w:val="0"/>
      <w:divBdr>
        <w:top w:val="none" w:sz="0" w:space="0" w:color="auto"/>
        <w:left w:val="none" w:sz="0" w:space="0" w:color="auto"/>
        <w:bottom w:val="none" w:sz="0" w:space="0" w:color="auto"/>
        <w:right w:val="none" w:sz="0" w:space="0" w:color="auto"/>
      </w:divBdr>
    </w:div>
    <w:div w:id="225193261">
      <w:bodyDiv w:val="1"/>
      <w:marLeft w:val="0"/>
      <w:marRight w:val="0"/>
      <w:marTop w:val="0"/>
      <w:marBottom w:val="0"/>
      <w:divBdr>
        <w:top w:val="none" w:sz="0" w:space="0" w:color="auto"/>
        <w:left w:val="none" w:sz="0" w:space="0" w:color="auto"/>
        <w:bottom w:val="none" w:sz="0" w:space="0" w:color="auto"/>
        <w:right w:val="none" w:sz="0" w:space="0" w:color="auto"/>
      </w:divBdr>
    </w:div>
    <w:div w:id="248582922">
      <w:bodyDiv w:val="1"/>
      <w:marLeft w:val="0"/>
      <w:marRight w:val="0"/>
      <w:marTop w:val="0"/>
      <w:marBottom w:val="0"/>
      <w:divBdr>
        <w:top w:val="none" w:sz="0" w:space="0" w:color="auto"/>
        <w:left w:val="none" w:sz="0" w:space="0" w:color="auto"/>
        <w:bottom w:val="none" w:sz="0" w:space="0" w:color="auto"/>
        <w:right w:val="none" w:sz="0" w:space="0" w:color="auto"/>
      </w:divBdr>
    </w:div>
    <w:div w:id="266811996">
      <w:bodyDiv w:val="1"/>
      <w:marLeft w:val="0"/>
      <w:marRight w:val="0"/>
      <w:marTop w:val="0"/>
      <w:marBottom w:val="0"/>
      <w:divBdr>
        <w:top w:val="none" w:sz="0" w:space="0" w:color="auto"/>
        <w:left w:val="none" w:sz="0" w:space="0" w:color="auto"/>
        <w:bottom w:val="none" w:sz="0" w:space="0" w:color="auto"/>
        <w:right w:val="none" w:sz="0" w:space="0" w:color="auto"/>
      </w:divBdr>
    </w:div>
    <w:div w:id="279998290">
      <w:bodyDiv w:val="1"/>
      <w:marLeft w:val="0"/>
      <w:marRight w:val="0"/>
      <w:marTop w:val="0"/>
      <w:marBottom w:val="0"/>
      <w:divBdr>
        <w:top w:val="none" w:sz="0" w:space="0" w:color="auto"/>
        <w:left w:val="none" w:sz="0" w:space="0" w:color="auto"/>
        <w:bottom w:val="none" w:sz="0" w:space="0" w:color="auto"/>
        <w:right w:val="none" w:sz="0" w:space="0" w:color="auto"/>
      </w:divBdr>
    </w:div>
    <w:div w:id="292180116">
      <w:bodyDiv w:val="1"/>
      <w:marLeft w:val="0"/>
      <w:marRight w:val="0"/>
      <w:marTop w:val="0"/>
      <w:marBottom w:val="0"/>
      <w:divBdr>
        <w:top w:val="none" w:sz="0" w:space="0" w:color="auto"/>
        <w:left w:val="none" w:sz="0" w:space="0" w:color="auto"/>
        <w:bottom w:val="none" w:sz="0" w:space="0" w:color="auto"/>
        <w:right w:val="none" w:sz="0" w:space="0" w:color="auto"/>
      </w:divBdr>
    </w:div>
    <w:div w:id="313878920">
      <w:bodyDiv w:val="1"/>
      <w:marLeft w:val="0"/>
      <w:marRight w:val="0"/>
      <w:marTop w:val="0"/>
      <w:marBottom w:val="0"/>
      <w:divBdr>
        <w:top w:val="none" w:sz="0" w:space="0" w:color="auto"/>
        <w:left w:val="none" w:sz="0" w:space="0" w:color="auto"/>
        <w:bottom w:val="none" w:sz="0" w:space="0" w:color="auto"/>
        <w:right w:val="none" w:sz="0" w:space="0" w:color="auto"/>
      </w:divBdr>
    </w:div>
    <w:div w:id="314526414">
      <w:bodyDiv w:val="1"/>
      <w:marLeft w:val="0"/>
      <w:marRight w:val="0"/>
      <w:marTop w:val="0"/>
      <w:marBottom w:val="0"/>
      <w:divBdr>
        <w:top w:val="none" w:sz="0" w:space="0" w:color="auto"/>
        <w:left w:val="none" w:sz="0" w:space="0" w:color="auto"/>
        <w:bottom w:val="none" w:sz="0" w:space="0" w:color="auto"/>
        <w:right w:val="none" w:sz="0" w:space="0" w:color="auto"/>
      </w:divBdr>
    </w:div>
    <w:div w:id="331958303">
      <w:bodyDiv w:val="1"/>
      <w:marLeft w:val="0"/>
      <w:marRight w:val="0"/>
      <w:marTop w:val="0"/>
      <w:marBottom w:val="0"/>
      <w:divBdr>
        <w:top w:val="none" w:sz="0" w:space="0" w:color="auto"/>
        <w:left w:val="none" w:sz="0" w:space="0" w:color="auto"/>
        <w:bottom w:val="none" w:sz="0" w:space="0" w:color="auto"/>
        <w:right w:val="none" w:sz="0" w:space="0" w:color="auto"/>
      </w:divBdr>
    </w:div>
    <w:div w:id="336663956">
      <w:bodyDiv w:val="1"/>
      <w:marLeft w:val="0"/>
      <w:marRight w:val="0"/>
      <w:marTop w:val="0"/>
      <w:marBottom w:val="0"/>
      <w:divBdr>
        <w:top w:val="none" w:sz="0" w:space="0" w:color="auto"/>
        <w:left w:val="none" w:sz="0" w:space="0" w:color="auto"/>
        <w:bottom w:val="none" w:sz="0" w:space="0" w:color="auto"/>
        <w:right w:val="none" w:sz="0" w:space="0" w:color="auto"/>
      </w:divBdr>
    </w:div>
    <w:div w:id="365254984">
      <w:bodyDiv w:val="1"/>
      <w:marLeft w:val="0"/>
      <w:marRight w:val="0"/>
      <w:marTop w:val="0"/>
      <w:marBottom w:val="0"/>
      <w:divBdr>
        <w:top w:val="none" w:sz="0" w:space="0" w:color="auto"/>
        <w:left w:val="none" w:sz="0" w:space="0" w:color="auto"/>
        <w:bottom w:val="none" w:sz="0" w:space="0" w:color="auto"/>
        <w:right w:val="none" w:sz="0" w:space="0" w:color="auto"/>
      </w:divBdr>
    </w:div>
    <w:div w:id="380983412">
      <w:bodyDiv w:val="1"/>
      <w:marLeft w:val="0"/>
      <w:marRight w:val="0"/>
      <w:marTop w:val="0"/>
      <w:marBottom w:val="0"/>
      <w:divBdr>
        <w:top w:val="none" w:sz="0" w:space="0" w:color="auto"/>
        <w:left w:val="none" w:sz="0" w:space="0" w:color="auto"/>
        <w:bottom w:val="none" w:sz="0" w:space="0" w:color="auto"/>
        <w:right w:val="none" w:sz="0" w:space="0" w:color="auto"/>
      </w:divBdr>
    </w:div>
    <w:div w:id="402337006">
      <w:bodyDiv w:val="1"/>
      <w:marLeft w:val="0"/>
      <w:marRight w:val="0"/>
      <w:marTop w:val="0"/>
      <w:marBottom w:val="0"/>
      <w:divBdr>
        <w:top w:val="none" w:sz="0" w:space="0" w:color="auto"/>
        <w:left w:val="none" w:sz="0" w:space="0" w:color="auto"/>
        <w:bottom w:val="none" w:sz="0" w:space="0" w:color="auto"/>
        <w:right w:val="none" w:sz="0" w:space="0" w:color="auto"/>
      </w:divBdr>
      <w:divsChild>
        <w:div w:id="782311147">
          <w:marLeft w:val="60"/>
          <w:marRight w:val="60"/>
          <w:marTop w:val="100"/>
          <w:marBottom w:val="100"/>
          <w:divBdr>
            <w:top w:val="none" w:sz="0" w:space="0" w:color="auto"/>
            <w:left w:val="none" w:sz="0" w:space="0" w:color="auto"/>
            <w:bottom w:val="none" w:sz="0" w:space="0" w:color="auto"/>
            <w:right w:val="none" w:sz="0" w:space="0" w:color="auto"/>
          </w:divBdr>
          <w:divsChild>
            <w:div w:id="3339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7151">
      <w:bodyDiv w:val="1"/>
      <w:marLeft w:val="0"/>
      <w:marRight w:val="0"/>
      <w:marTop w:val="0"/>
      <w:marBottom w:val="0"/>
      <w:divBdr>
        <w:top w:val="none" w:sz="0" w:space="0" w:color="auto"/>
        <w:left w:val="none" w:sz="0" w:space="0" w:color="auto"/>
        <w:bottom w:val="none" w:sz="0" w:space="0" w:color="auto"/>
        <w:right w:val="none" w:sz="0" w:space="0" w:color="auto"/>
      </w:divBdr>
    </w:div>
    <w:div w:id="418410761">
      <w:bodyDiv w:val="1"/>
      <w:marLeft w:val="0"/>
      <w:marRight w:val="0"/>
      <w:marTop w:val="0"/>
      <w:marBottom w:val="0"/>
      <w:divBdr>
        <w:top w:val="none" w:sz="0" w:space="0" w:color="auto"/>
        <w:left w:val="none" w:sz="0" w:space="0" w:color="auto"/>
        <w:bottom w:val="none" w:sz="0" w:space="0" w:color="auto"/>
        <w:right w:val="none" w:sz="0" w:space="0" w:color="auto"/>
      </w:divBdr>
    </w:div>
    <w:div w:id="423494814">
      <w:bodyDiv w:val="1"/>
      <w:marLeft w:val="0"/>
      <w:marRight w:val="0"/>
      <w:marTop w:val="0"/>
      <w:marBottom w:val="0"/>
      <w:divBdr>
        <w:top w:val="none" w:sz="0" w:space="0" w:color="auto"/>
        <w:left w:val="none" w:sz="0" w:space="0" w:color="auto"/>
        <w:bottom w:val="none" w:sz="0" w:space="0" w:color="auto"/>
        <w:right w:val="none" w:sz="0" w:space="0" w:color="auto"/>
      </w:divBdr>
    </w:div>
    <w:div w:id="477843426">
      <w:bodyDiv w:val="1"/>
      <w:marLeft w:val="0"/>
      <w:marRight w:val="0"/>
      <w:marTop w:val="0"/>
      <w:marBottom w:val="0"/>
      <w:divBdr>
        <w:top w:val="none" w:sz="0" w:space="0" w:color="auto"/>
        <w:left w:val="none" w:sz="0" w:space="0" w:color="auto"/>
        <w:bottom w:val="none" w:sz="0" w:space="0" w:color="auto"/>
        <w:right w:val="none" w:sz="0" w:space="0" w:color="auto"/>
      </w:divBdr>
    </w:div>
    <w:div w:id="479536237">
      <w:bodyDiv w:val="1"/>
      <w:marLeft w:val="0"/>
      <w:marRight w:val="0"/>
      <w:marTop w:val="0"/>
      <w:marBottom w:val="0"/>
      <w:divBdr>
        <w:top w:val="none" w:sz="0" w:space="0" w:color="auto"/>
        <w:left w:val="none" w:sz="0" w:space="0" w:color="auto"/>
        <w:bottom w:val="none" w:sz="0" w:space="0" w:color="auto"/>
        <w:right w:val="none" w:sz="0" w:space="0" w:color="auto"/>
      </w:divBdr>
    </w:div>
    <w:div w:id="485705028">
      <w:bodyDiv w:val="1"/>
      <w:marLeft w:val="0"/>
      <w:marRight w:val="0"/>
      <w:marTop w:val="0"/>
      <w:marBottom w:val="0"/>
      <w:divBdr>
        <w:top w:val="none" w:sz="0" w:space="0" w:color="auto"/>
        <w:left w:val="none" w:sz="0" w:space="0" w:color="auto"/>
        <w:bottom w:val="none" w:sz="0" w:space="0" w:color="auto"/>
        <w:right w:val="none" w:sz="0" w:space="0" w:color="auto"/>
      </w:divBdr>
    </w:div>
    <w:div w:id="504825992">
      <w:bodyDiv w:val="1"/>
      <w:marLeft w:val="0"/>
      <w:marRight w:val="0"/>
      <w:marTop w:val="0"/>
      <w:marBottom w:val="0"/>
      <w:divBdr>
        <w:top w:val="none" w:sz="0" w:space="0" w:color="auto"/>
        <w:left w:val="none" w:sz="0" w:space="0" w:color="auto"/>
        <w:bottom w:val="none" w:sz="0" w:space="0" w:color="auto"/>
        <w:right w:val="none" w:sz="0" w:space="0" w:color="auto"/>
      </w:divBdr>
    </w:div>
    <w:div w:id="524101983">
      <w:bodyDiv w:val="1"/>
      <w:marLeft w:val="0"/>
      <w:marRight w:val="0"/>
      <w:marTop w:val="0"/>
      <w:marBottom w:val="0"/>
      <w:divBdr>
        <w:top w:val="none" w:sz="0" w:space="0" w:color="auto"/>
        <w:left w:val="none" w:sz="0" w:space="0" w:color="auto"/>
        <w:bottom w:val="none" w:sz="0" w:space="0" w:color="auto"/>
        <w:right w:val="none" w:sz="0" w:space="0" w:color="auto"/>
      </w:divBdr>
    </w:div>
    <w:div w:id="569539795">
      <w:bodyDiv w:val="1"/>
      <w:marLeft w:val="0"/>
      <w:marRight w:val="0"/>
      <w:marTop w:val="0"/>
      <w:marBottom w:val="0"/>
      <w:divBdr>
        <w:top w:val="none" w:sz="0" w:space="0" w:color="auto"/>
        <w:left w:val="none" w:sz="0" w:space="0" w:color="auto"/>
        <w:bottom w:val="none" w:sz="0" w:space="0" w:color="auto"/>
        <w:right w:val="none" w:sz="0" w:space="0" w:color="auto"/>
      </w:divBdr>
    </w:div>
    <w:div w:id="587999652">
      <w:bodyDiv w:val="1"/>
      <w:marLeft w:val="0"/>
      <w:marRight w:val="0"/>
      <w:marTop w:val="0"/>
      <w:marBottom w:val="0"/>
      <w:divBdr>
        <w:top w:val="none" w:sz="0" w:space="0" w:color="auto"/>
        <w:left w:val="none" w:sz="0" w:space="0" w:color="auto"/>
        <w:bottom w:val="none" w:sz="0" w:space="0" w:color="auto"/>
        <w:right w:val="none" w:sz="0" w:space="0" w:color="auto"/>
      </w:divBdr>
    </w:div>
    <w:div w:id="591857002">
      <w:bodyDiv w:val="1"/>
      <w:marLeft w:val="0"/>
      <w:marRight w:val="0"/>
      <w:marTop w:val="0"/>
      <w:marBottom w:val="0"/>
      <w:divBdr>
        <w:top w:val="none" w:sz="0" w:space="0" w:color="auto"/>
        <w:left w:val="none" w:sz="0" w:space="0" w:color="auto"/>
        <w:bottom w:val="none" w:sz="0" w:space="0" w:color="auto"/>
        <w:right w:val="none" w:sz="0" w:space="0" w:color="auto"/>
      </w:divBdr>
    </w:div>
    <w:div w:id="609750727">
      <w:bodyDiv w:val="1"/>
      <w:marLeft w:val="0"/>
      <w:marRight w:val="0"/>
      <w:marTop w:val="0"/>
      <w:marBottom w:val="0"/>
      <w:divBdr>
        <w:top w:val="none" w:sz="0" w:space="0" w:color="auto"/>
        <w:left w:val="none" w:sz="0" w:space="0" w:color="auto"/>
        <w:bottom w:val="none" w:sz="0" w:space="0" w:color="auto"/>
        <w:right w:val="none" w:sz="0" w:space="0" w:color="auto"/>
      </w:divBdr>
    </w:div>
    <w:div w:id="611206706">
      <w:bodyDiv w:val="1"/>
      <w:marLeft w:val="0"/>
      <w:marRight w:val="0"/>
      <w:marTop w:val="0"/>
      <w:marBottom w:val="0"/>
      <w:divBdr>
        <w:top w:val="none" w:sz="0" w:space="0" w:color="auto"/>
        <w:left w:val="none" w:sz="0" w:space="0" w:color="auto"/>
        <w:bottom w:val="none" w:sz="0" w:space="0" w:color="auto"/>
        <w:right w:val="none" w:sz="0" w:space="0" w:color="auto"/>
      </w:divBdr>
    </w:div>
    <w:div w:id="640505489">
      <w:bodyDiv w:val="1"/>
      <w:marLeft w:val="0"/>
      <w:marRight w:val="0"/>
      <w:marTop w:val="0"/>
      <w:marBottom w:val="0"/>
      <w:divBdr>
        <w:top w:val="none" w:sz="0" w:space="0" w:color="auto"/>
        <w:left w:val="none" w:sz="0" w:space="0" w:color="auto"/>
        <w:bottom w:val="none" w:sz="0" w:space="0" w:color="auto"/>
        <w:right w:val="none" w:sz="0" w:space="0" w:color="auto"/>
      </w:divBdr>
    </w:div>
    <w:div w:id="643892709">
      <w:bodyDiv w:val="1"/>
      <w:marLeft w:val="0"/>
      <w:marRight w:val="0"/>
      <w:marTop w:val="0"/>
      <w:marBottom w:val="0"/>
      <w:divBdr>
        <w:top w:val="none" w:sz="0" w:space="0" w:color="auto"/>
        <w:left w:val="none" w:sz="0" w:space="0" w:color="auto"/>
        <w:bottom w:val="none" w:sz="0" w:space="0" w:color="auto"/>
        <w:right w:val="none" w:sz="0" w:space="0" w:color="auto"/>
      </w:divBdr>
    </w:div>
    <w:div w:id="651063698">
      <w:bodyDiv w:val="1"/>
      <w:marLeft w:val="0"/>
      <w:marRight w:val="0"/>
      <w:marTop w:val="0"/>
      <w:marBottom w:val="0"/>
      <w:divBdr>
        <w:top w:val="none" w:sz="0" w:space="0" w:color="auto"/>
        <w:left w:val="none" w:sz="0" w:space="0" w:color="auto"/>
        <w:bottom w:val="none" w:sz="0" w:space="0" w:color="auto"/>
        <w:right w:val="none" w:sz="0" w:space="0" w:color="auto"/>
      </w:divBdr>
    </w:div>
    <w:div w:id="662390972">
      <w:bodyDiv w:val="1"/>
      <w:marLeft w:val="0"/>
      <w:marRight w:val="0"/>
      <w:marTop w:val="0"/>
      <w:marBottom w:val="0"/>
      <w:divBdr>
        <w:top w:val="none" w:sz="0" w:space="0" w:color="auto"/>
        <w:left w:val="none" w:sz="0" w:space="0" w:color="auto"/>
        <w:bottom w:val="none" w:sz="0" w:space="0" w:color="auto"/>
        <w:right w:val="none" w:sz="0" w:space="0" w:color="auto"/>
      </w:divBdr>
    </w:div>
    <w:div w:id="707921553">
      <w:bodyDiv w:val="1"/>
      <w:marLeft w:val="0"/>
      <w:marRight w:val="0"/>
      <w:marTop w:val="0"/>
      <w:marBottom w:val="0"/>
      <w:divBdr>
        <w:top w:val="none" w:sz="0" w:space="0" w:color="auto"/>
        <w:left w:val="none" w:sz="0" w:space="0" w:color="auto"/>
        <w:bottom w:val="none" w:sz="0" w:space="0" w:color="auto"/>
        <w:right w:val="none" w:sz="0" w:space="0" w:color="auto"/>
      </w:divBdr>
    </w:div>
    <w:div w:id="721444431">
      <w:bodyDiv w:val="1"/>
      <w:marLeft w:val="0"/>
      <w:marRight w:val="0"/>
      <w:marTop w:val="0"/>
      <w:marBottom w:val="0"/>
      <w:divBdr>
        <w:top w:val="none" w:sz="0" w:space="0" w:color="auto"/>
        <w:left w:val="none" w:sz="0" w:space="0" w:color="auto"/>
        <w:bottom w:val="none" w:sz="0" w:space="0" w:color="auto"/>
        <w:right w:val="none" w:sz="0" w:space="0" w:color="auto"/>
      </w:divBdr>
    </w:div>
    <w:div w:id="722146015">
      <w:bodyDiv w:val="1"/>
      <w:marLeft w:val="0"/>
      <w:marRight w:val="0"/>
      <w:marTop w:val="0"/>
      <w:marBottom w:val="0"/>
      <w:divBdr>
        <w:top w:val="none" w:sz="0" w:space="0" w:color="auto"/>
        <w:left w:val="none" w:sz="0" w:space="0" w:color="auto"/>
        <w:bottom w:val="none" w:sz="0" w:space="0" w:color="auto"/>
        <w:right w:val="none" w:sz="0" w:space="0" w:color="auto"/>
      </w:divBdr>
    </w:div>
    <w:div w:id="743768565">
      <w:bodyDiv w:val="1"/>
      <w:marLeft w:val="0"/>
      <w:marRight w:val="0"/>
      <w:marTop w:val="0"/>
      <w:marBottom w:val="0"/>
      <w:divBdr>
        <w:top w:val="none" w:sz="0" w:space="0" w:color="auto"/>
        <w:left w:val="none" w:sz="0" w:space="0" w:color="auto"/>
        <w:bottom w:val="none" w:sz="0" w:space="0" w:color="auto"/>
        <w:right w:val="none" w:sz="0" w:space="0" w:color="auto"/>
      </w:divBdr>
    </w:div>
    <w:div w:id="744304346">
      <w:bodyDiv w:val="1"/>
      <w:marLeft w:val="0"/>
      <w:marRight w:val="0"/>
      <w:marTop w:val="0"/>
      <w:marBottom w:val="0"/>
      <w:divBdr>
        <w:top w:val="none" w:sz="0" w:space="0" w:color="auto"/>
        <w:left w:val="none" w:sz="0" w:space="0" w:color="auto"/>
        <w:bottom w:val="none" w:sz="0" w:space="0" w:color="auto"/>
        <w:right w:val="none" w:sz="0" w:space="0" w:color="auto"/>
      </w:divBdr>
    </w:div>
    <w:div w:id="774137516">
      <w:bodyDiv w:val="1"/>
      <w:marLeft w:val="0"/>
      <w:marRight w:val="0"/>
      <w:marTop w:val="0"/>
      <w:marBottom w:val="0"/>
      <w:divBdr>
        <w:top w:val="none" w:sz="0" w:space="0" w:color="auto"/>
        <w:left w:val="none" w:sz="0" w:space="0" w:color="auto"/>
        <w:bottom w:val="none" w:sz="0" w:space="0" w:color="auto"/>
        <w:right w:val="none" w:sz="0" w:space="0" w:color="auto"/>
      </w:divBdr>
    </w:div>
    <w:div w:id="805393524">
      <w:bodyDiv w:val="1"/>
      <w:marLeft w:val="0"/>
      <w:marRight w:val="0"/>
      <w:marTop w:val="0"/>
      <w:marBottom w:val="0"/>
      <w:divBdr>
        <w:top w:val="none" w:sz="0" w:space="0" w:color="auto"/>
        <w:left w:val="none" w:sz="0" w:space="0" w:color="auto"/>
        <w:bottom w:val="none" w:sz="0" w:space="0" w:color="auto"/>
        <w:right w:val="none" w:sz="0" w:space="0" w:color="auto"/>
      </w:divBdr>
    </w:div>
    <w:div w:id="810828664">
      <w:bodyDiv w:val="1"/>
      <w:marLeft w:val="0"/>
      <w:marRight w:val="0"/>
      <w:marTop w:val="0"/>
      <w:marBottom w:val="0"/>
      <w:divBdr>
        <w:top w:val="none" w:sz="0" w:space="0" w:color="auto"/>
        <w:left w:val="none" w:sz="0" w:space="0" w:color="auto"/>
        <w:bottom w:val="none" w:sz="0" w:space="0" w:color="auto"/>
        <w:right w:val="none" w:sz="0" w:space="0" w:color="auto"/>
      </w:divBdr>
    </w:div>
    <w:div w:id="819540119">
      <w:bodyDiv w:val="1"/>
      <w:marLeft w:val="0"/>
      <w:marRight w:val="0"/>
      <w:marTop w:val="0"/>
      <w:marBottom w:val="0"/>
      <w:divBdr>
        <w:top w:val="none" w:sz="0" w:space="0" w:color="auto"/>
        <w:left w:val="none" w:sz="0" w:space="0" w:color="auto"/>
        <w:bottom w:val="none" w:sz="0" w:space="0" w:color="auto"/>
        <w:right w:val="none" w:sz="0" w:space="0" w:color="auto"/>
      </w:divBdr>
    </w:div>
    <w:div w:id="823812070">
      <w:bodyDiv w:val="1"/>
      <w:marLeft w:val="0"/>
      <w:marRight w:val="0"/>
      <w:marTop w:val="0"/>
      <w:marBottom w:val="0"/>
      <w:divBdr>
        <w:top w:val="none" w:sz="0" w:space="0" w:color="auto"/>
        <w:left w:val="none" w:sz="0" w:space="0" w:color="auto"/>
        <w:bottom w:val="none" w:sz="0" w:space="0" w:color="auto"/>
        <w:right w:val="none" w:sz="0" w:space="0" w:color="auto"/>
      </w:divBdr>
    </w:div>
    <w:div w:id="824518514">
      <w:bodyDiv w:val="1"/>
      <w:marLeft w:val="0"/>
      <w:marRight w:val="0"/>
      <w:marTop w:val="0"/>
      <w:marBottom w:val="0"/>
      <w:divBdr>
        <w:top w:val="none" w:sz="0" w:space="0" w:color="auto"/>
        <w:left w:val="none" w:sz="0" w:space="0" w:color="auto"/>
        <w:bottom w:val="none" w:sz="0" w:space="0" w:color="auto"/>
        <w:right w:val="none" w:sz="0" w:space="0" w:color="auto"/>
      </w:divBdr>
    </w:div>
    <w:div w:id="841117151">
      <w:bodyDiv w:val="1"/>
      <w:marLeft w:val="0"/>
      <w:marRight w:val="0"/>
      <w:marTop w:val="0"/>
      <w:marBottom w:val="0"/>
      <w:divBdr>
        <w:top w:val="none" w:sz="0" w:space="0" w:color="auto"/>
        <w:left w:val="none" w:sz="0" w:space="0" w:color="auto"/>
        <w:bottom w:val="none" w:sz="0" w:space="0" w:color="auto"/>
        <w:right w:val="none" w:sz="0" w:space="0" w:color="auto"/>
      </w:divBdr>
    </w:div>
    <w:div w:id="862281037">
      <w:bodyDiv w:val="1"/>
      <w:marLeft w:val="0"/>
      <w:marRight w:val="0"/>
      <w:marTop w:val="0"/>
      <w:marBottom w:val="0"/>
      <w:divBdr>
        <w:top w:val="none" w:sz="0" w:space="0" w:color="auto"/>
        <w:left w:val="none" w:sz="0" w:space="0" w:color="auto"/>
        <w:bottom w:val="none" w:sz="0" w:space="0" w:color="auto"/>
        <w:right w:val="none" w:sz="0" w:space="0" w:color="auto"/>
      </w:divBdr>
    </w:div>
    <w:div w:id="880551994">
      <w:bodyDiv w:val="1"/>
      <w:marLeft w:val="0"/>
      <w:marRight w:val="0"/>
      <w:marTop w:val="0"/>
      <w:marBottom w:val="0"/>
      <w:divBdr>
        <w:top w:val="none" w:sz="0" w:space="0" w:color="auto"/>
        <w:left w:val="none" w:sz="0" w:space="0" w:color="auto"/>
        <w:bottom w:val="none" w:sz="0" w:space="0" w:color="auto"/>
        <w:right w:val="none" w:sz="0" w:space="0" w:color="auto"/>
      </w:divBdr>
    </w:div>
    <w:div w:id="924530926">
      <w:bodyDiv w:val="1"/>
      <w:marLeft w:val="0"/>
      <w:marRight w:val="0"/>
      <w:marTop w:val="0"/>
      <w:marBottom w:val="0"/>
      <w:divBdr>
        <w:top w:val="none" w:sz="0" w:space="0" w:color="auto"/>
        <w:left w:val="none" w:sz="0" w:space="0" w:color="auto"/>
        <w:bottom w:val="none" w:sz="0" w:space="0" w:color="auto"/>
        <w:right w:val="none" w:sz="0" w:space="0" w:color="auto"/>
      </w:divBdr>
    </w:div>
    <w:div w:id="930970138">
      <w:bodyDiv w:val="1"/>
      <w:marLeft w:val="0"/>
      <w:marRight w:val="0"/>
      <w:marTop w:val="0"/>
      <w:marBottom w:val="0"/>
      <w:divBdr>
        <w:top w:val="none" w:sz="0" w:space="0" w:color="auto"/>
        <w:left w:val="none" w:sz="0" w:space="0" w:color="auto"/>
        <w:bottom w:val="none" w:sz="0" w:space="0" w:color="auto"/>
        <w:right w:val="none" w:sz="0" w:space="0" w:color="auto"/>
      </w:divBdr>
    </w:div>
    <w:div w:id="953636669">
      <w:bodyDiv w:val="1"/>
      <w:marLeft w:val="0"/>
      <w:marRight w:val="0"/>
      <w:marTop w:val="0"/>
      <w:marBottom w:val="0"/>
      <w:divBdr>
        <w:top w:val="none" w:sz="0" w:space="0" w:color="auto"/>
        <w:left w:val="none" w:sz="0" w:space="0" w:color="auto"/>
        <w:bottom w:val="none" w:sz="0" w:space="0" w:color="auto"/>
        <w:right w:val="none" w:sz="0" w:space="0" w:color="auto"/>
      </w:divBdr>
    </w:div>
    <w:div w:id="962885636">
      <w:bodyDiv w:val="1"/>
      <w:marLeft w:val="0"/>
      <w:marRight w:val="0"/>
      <w:marTop w:val="0"/>
      <w:marBottom w:val="0"/>
      <w:divBdr>
        <w:top w:val="none" w:sz="0" w:space="0" w:color="auto"/>
        <w:left w:val="none" w:sz="0" w:space="0" w:color="auto"/>
        <w:bottom w:val="none" w:sz="0" w:space="0" w:color="auto"/>
        <w:right w:val="none" w:sz="0" w:space="0" w:color="auto"/>
      </w:divBdr>
    </w:div>
    <w:div w:id="970210740">
      <w:bodyDiv w:val="1"/>
      <w:marLeft w:val="0"/>
      <w:marRight w:val="0"/>
      <w:marTop w:val="0"/>
      <w:marBottom w:val="0"/>
      <w:divBdr>
        <w:top w:val="none" w:sz="0" w:space="0" w:color="auto"/>
        <w:left w:val="none" w:sz="0" w:space="0" w:color="auto"/>
        <w:bottom w:val="none" w:sz="0" w:space="0" w:color="auto"/>
        <w:right w:val="none" w:sz="0" w:space="0" w:color="auto"/>
      </w:divBdr>
    </w:div>
    <w:div w:id="995912728">
      <w:bodyDiv w:val="1"/>
      <w:marLeft w:val="0"/>
      <w:marRight w:val="0"/>
      <w:marTop w:val="0"/>
      <w:marBottom w:val="0"/>
      <w:divBdr>
        <w:top w:val="none" w:sz="0" w:space="0" w:color="auto"/>
        <w:left w:val="none" w:sz="0" w:space="0" w:color="auto"/>
        <w:bottom w:val="none" w:sz="0" w:space="0" w:color="auto"/>
        <w:right w:val="none" w:sz="0" w:space="0" w:color="auto"/>
      </w:divBdr>
    </w:div>
    <w:div w:id="1003510927">
      <w:bodyDiv w:val="1"/>
      <w:marLeft w:val="0"/>
      <w:marRight w:val="0"/>
      <w:marTop w:val="0"/>
      <w:marBottom w:val="0"/>
      <w:divBdr>
        <w:top w:val="none" w:sz="0" w:space="0" w:color="auto"/>
        <w:left w:val="none" w:sz="0" w:space="0" w:color="auto"/>
        <w:bottom w:val="none" w:sz="0" w:space="0" w:color="auto"/>
        <w:right w:val="none" w:sz="0" w:space="0" w:color="auto"/>
      </w:divBdr>
    </w:div>
    <w:div w:id="1010834435">
      <w:bodyDiv w:val="1"/>
      <w:marLeft w:val="0"/>
      <w:marRight w:val="0"/>
      <w:marTop w:val="0"/>
      <w:marBottom w:val="0"/>
      <w:divBdr>
        <w:top w:val="none" w:sz="0" w:space="0" w:color="auto"/>
        <w:left w:val="none" w:sz="0" w:space="0" w:color="auto"/>
        <w:bottom w:val="none" w:sz="0" w:space="0" w:color="auto"/>
        <w:right w:val="none" w:sz="0" w:space="0" w:color="auto"/>
      </w:divBdr>
    </w:div>
    <w:div w:id="1054888198">
      <w:bodyDiv w:val="1"/>
      <w:marLeft w:val="0"/>
      <w:marRight w:val="0"/>
      <w:marTop w:val="0"/>
      <w:marBottom w:val="0"/>
      <w:divBdr>
        <w:top w:val="none" w:sz="0" w:space="0" w:color="auto"/>
        <w:left w:val="none" w:sz="0" w:space="0" w:color="auto"/>
        <w:bottom w:val="none" w:sz="0" w:space="0" w:color="auto"/>
        <w:right w:val="none" w:sz="0" w:space="0" w:color="auto"/>
      </w:divBdr>
    </w:div>
    <w:div w:id="1060439307">
      <w:bodyDiv w:val="1"/>
      <w:marLeft w:val="0"/>
      <w:marRight w:val="0"/>
      <w:marTop w:val="0"/>
      <w:marBottom w:val="0"/>
      <w:divBdr>
        <w:top w:val="none" w:sz="0" w:space="0" w:color="auto"/>
        <w:left w:val="none" w:sz="0" w:space="0" w:color="auto"/>
        <w:bottom w:val="none" w:sz="0" w:space="0" w:color="auto"/>
        <w:right w:val="none" w:sz="0" w:space="0" w:color="auto"/>
      </w:divBdr>
    </w:div>
    <w:div w:id="1061322493">
      <w:bodyDiv w:val="1"/>
      <w:marLeft w:val="0"/>
      <w:marRight w:val="0"/>
      <w:marTop w:val="0"/>
      <w:marBottom w:val="0"/>
      <w:divBdr>
        <w:top w:val="none" w:sz="0" w:space="0" w:color="auto"/>
        <w:left w:val="none" w:sz="0" w:space="0" w:color="auto"/>
        <w:bottom w:val="none" w:sz="0" w:space="0" w:color="auto"/>
        <w:right w:val="none" w:sz="0" w:space="0" w:color="auto"/>
      </w:divBdr>
    </w:div>
    <w:div w:id="1071579828">
      <w:bodyDiv w:val="1"/>
      <w:marLeft w:val="0"/>
      <w:marRight w:val="0"/>
      <w:marTop w:val="0"/>
      <w:marBottom w:val="0"/>
      <w:divBdr>
        <w:top w:val="none" w:sz="0" w:space="0" w:color="auto"/>
        <w:left w:val="none" w:sz="0" w:space="0" w:color="auto"/>
        <w:bottom w:val="none" w:sz="0" w:space="0" w:color="auto"/>
        <w:right w:val="none" w:sz="0" w:space="0" w:color="auto"/>
      </w:divBdr>
    </w:div>
    <w:div w:id="1094322000">
      <w:bodyDiv w:val="1"/>
      <w:marLeft w:val="0"/>
      <w:marRight w:val="0"/>
      <w:marTop w:val="0"/>
      <w:marBottom w:val="0"/>
      <w:divBdr>
        <w:top w:val="none" w:sz="0" w:space="0" w:color="auto"/>
        <w:left w:val="none" w:sz="0" w:space="0" w:color="auto"/>
        <w:bottom w:val="none" w:sz="0" w:space="0" w:color="auto"/>
        <w:right w:val="none" w:sz="0" w:space="0" w:color="auto"/>
      </w:divBdr>
    </w:div>
    <w:div w:id="1096174800">
      <w:bodyDiv w:val="1"/>
      <w:marLeft w:val="0"/>
      <w:marRight w:val="0"/>
      <w:marTop w:val="0"/>
      <w:marBottom w:val="0"/>
      <w:divBdr>
        <w:top w:val="none" w:sz="0" w:space="0" w:color="auto"/>
        <w:left w:val="none" w:sz="0" w:space="0" w:color="auto"/>
        <w:bottom w:val="none" w:sz="0" w:space="0" w:color="auto"/>
        <w:right w:val="none" w:sz="0" w:space="0" w:color="auto"/>
      </w:divBdr>
    </w:div>
    <w:div w:id="1119296879">
      <w:bodyDiv w:val="1"/>
      <w:marLeft w:val="0"/>
      <w:marRight w:val="0"/>
      <w:marTop w:val="0"/>
      <w:marBottom w:val="0"/>
      <w:divBdr>
        <w:top w:val="none" w:sz="0" w:space="0" w:color="auto"/>
        <w:left w:val="none" w:sz="0" w:space="0" w:color="auto"/>
        <w:bottom w:val="none" w:sz="0" w:space="0" w:color="auto"/>
        <w:right w:val="none" w:sz="0" w:space="0" w:color="auto"/>
      </w:divBdr>
    </w:div>
    <w:div w:id="1146555774">
      <w:bodyDiv w:val="1"/>
      <w:marLeft w:val="0"/>
      <w:marRight w:val="0"/>
      <w:marTop w:val="0"/>
      <w:marBottom w:val="0"/>
      <w:divBdr>
        <w:top w:val="none" w:sz="0" w:space="0" w:color="auto"/>
        <w:left w:val="none" w:sz="0" w:space="0" w:color="auto"/>
        <w:bottom w:val="none" w:sz="0" w:space="0" w:color="auto"/>
        <w:right w:val="none" w:sz="0" w:space="0" w:color="auto"/>
      </w:divBdr>
    </w:div>
    <w:div w:id="1166238942">
      <w:bodyDiv w:val="1"/>
      <w:marLeft w:val="0"/>
      <w:marRight w:val="0"/>
      <w:marTop w:val="0"/>
      <w:marBottom w:val="0"/>
      <w:divBdr>
        <w:top w:val="none" w:sz="0" w:space="0" w:color="auto"/>
        <w:left w:val="none" w:sz="0" w:space="0" w:color="auto"/>
        <w:bottom w:val="none" w:sz="0" w:space="0" w:color="auto"/>
        <w:right w:val="none" w:sz="0" w:space="0" w:color="auto"/>
      </w:divBdr>
    </w:div>
    <w:div w:id="1200627323">
      <w:bodyDiv w:val="1"/>
      <w:marLeft w:val="0"/>
      <w:marRight w:val="0"/>
      <w:marTop w:val="0"/>
      <w:marBottom w:val="0"/>
      <w:divBdr>
        <w:top w:val="none" w:sz="0" w:space="0" w:color="auto"/>
        <w:left w:val="none" w:sz="0" w:space="0" w:color="auto"/>
        <w:bottom w:val="none" w:sz="0" w:space="0" w:color="auto"/>
        <w:right w:val="none" w:sz="0" w:space="0" w:color="auto"/>
      </w:divBdr>
    </w:div>
    <w:div w:id="1205101793">
      <w:bodyDiv w:val="1"/>
      <w:marLeft w:val="0"/>
      <w:marRight w:val="0"/>
      <w:marTop w:val="0"/>
      <w:marBottom w:val="0"/>
      <w:divBdr>
        <w:top w:val="none" w:sz="0" w:space="0" w:color="auto"/>
        <w:left w:val="none" w:sz="0" w:space="0" w:color="auto"/>
        <w:bottom w:val="none" w:sz="0" w:space="0" w:color="auto"/>
        <w:right w:val="none" w:sz="0" w:space="0" w:color="auto"/>
      </w:divBdr>
    </w:div>
    <w:div w:id="1215434069">
      <w:bodyDiv w:val="1"/>
      <w:marLeft w:val="0"/>
      <w:marRight w:val="0"/>
      <w:marTop w:val="0"/>
      <w:marBottom w:val="0"/>
      <w:divBdr>
        <w:top w:val="none" w:sz="0" w:space="0" w:color="auto"/>
        <w:left w:val="none" w:sz="0" w:space="0" w:color="auto"/>
        <w:bottom w:val="none" w:sz="0" w:space="0" w:color="auto"/>
        <w:right w:val="none" w:sz="0" w:space="0" w:color="auto"/>
      </w:divBdr>
    </w:div>
    <w:div w:id="1230648923">
      <w:bodyDiv w:val="1"/>
      <w:marLeft w:val="0"/>
      <w:marRight w:val="0"/>
      <w:marTop w:val="0"/>
      <w:marBottom w:val="0"/>
      <w:divBdr>
        <w:top w:val="none" w:sz="0" w:space="0" w:color="auto"/>
        <w:left w:val="none" w:sz="0" w:space="0" w:color="auto"/>
        <w:bottom w:val="none" w:sz="0" w:space="0" w:color="auto"/>
        <w:right w:val="none" w:sz="0" w:space="0" w:color="auto"/>
      </w:divBdr>
    </w:div>
    <w:div w:id="1259482705">
      <w:bodyDiv w:val="1"/>
      <w:marLeft w:val="0"/>
      <w:marRight w:val="0"/>
      <w:marTop w:val="0"/>
      <w:marBottom w:val="0"/>
      <w:divBdr>
        <w:top w:val="none" w:sz="0" w:space="0" w:color="auto"/>
        <w:left w:val="none" w:sz="0" w:space="0" w:color="auto"/>
        <w:bottom w:val="none" w:sz="0" w:space="0" w:color="auto"/>
        <w:right w:val="none" w:sz="0" w:space="0" w:color="auto"/>
      </w:divBdr>
    </w:div>
    <w:div w:id="1272665119">
      <w:bodyDiv w:val="1"/>
      <w:marLeft w:val="0"/>
      <w:marRight w:val="0"/>
      <w:marTop w:val="0"/>
      <w:marBottom w:val="0"/>
      <w:divBdr>
        <w:top w:val="none" w:sz="0" w:space="0" w:color="auto"/>
        <w:left w:val="none" w:sz="0" w:space="0" w:color="auto"/>
        <w:bottom w:val="none" w:sz="0" w:space="0" w:color="auto"/>
        <w:right w:val="none" w:sz="0" w:space="0" w:color="auto"/>
      </w:divBdr>
    </w:div>
    <w:div w:id="1317615177">
      <w:bodyDiv w:val="1"/>
      <w:marLeft w:val="0"/>
      <w:marRight w:val="0"/>
      <w:marTop w:val="0"/>
      <w:marBottom w:val="0"/>
      <w:divBdr>
        <w:top w:val="none" w:sz="0" w:space="0" w:color="auto"/>
        <w:left w:val="none" w:sz="0" w:space="0" w:color="auto"/>
        <w:bottom w:val="none" w:sz="0" w:space="0" w:color="auto"/>
        <w:right w:val="none" w:sz="0" w:space="0" w:color="auto"/>
      </w:divBdr>
    </w:div>
    <w:div w:id="1364597507">
      <w:bodyDiv w:val="1"/>
      <w:marLeft w:val="0"/>
      <w:marRight w:val="0"/>
      <w:marTop w:val="0"/>
      <w:marBottom w:val="0"/>
      <w:divBdr>
        <w:top w:val="none" w:sz="0" w:space="0" w:color="auto"/>
        <w:left w:val="none" w:sz="0" w:space="0" w:color="auto"/>
        <w:bottom w:val="none" w:sz="0" w:space="0" w:color="auto"/>
        <w:right w:val="none" w:sz="0" w:space="0" w:color="auto"/>
      </w:divBdr>
    </w:div>
    <w:div w:id="1386488846">
      <w:bodyDiv w:val="1"/>
      <w:marLeft w:val="0"/>
      <w:marRight w:val="0"/>
      <w:marTop w:val="0"/>
      <w:marBottom w:val="0"/>
      <w:divBdr>
        <w:top w:val="none" w:sz="0" w:space="0" w:color="auto"/>
        <w:left w:val="none" w:sz="0" w:space="0" w:color="auto"/>
        <w:bottom w:val="none" w:sz="0" w:space="0" w:color="auto"/>
        <w:right w:val="none" w:sz="0" w:space="0" w:color="auto"/>
      </w:divBdr>
    </w:div>
    <w:div w:id="1390684996">
      <w:bodyDiv w:val="1"/>
      <w:marLeft w:val="0"/>
      <w:marRight w:val="0"/>
      <w:marTop w:val="0"/>
      <w:marBottom w:val="0"/>
      <w:divBdr>
        <w:top w:val="none" w:sz="0" w:space="0" w:color="auto"/>
        <w:left w:val="none" w:sz="0" w:space="0" w:color="auto"/>
        <w:bottom w:val="none" w:sz="0" w:space="0" w:color="auto"/>
        <w:right w:val="none" w:sz="0" w:space="0" w:color="auto"/>
      </w:divBdr>
    </w:div>
    <w:div w:id="1423798703">
      <w:bodyDiv w:val="1"/>
      <w:marLeft w:val="0"/>
      <w:marRight w:val="0"/>
      <w:marTop w:val="0"/>
      <w:marBottom w:val="0"/>
      <w:divBdr>
        <w:top w:val="none" w:sz="0" w:space="0" w:color="auto"/>
        <w:left w:val="none" w:sz="0" w:space="0" w:color="auto"/>
        <w:bottom w:val="none" w:sz="0" w:space="0" w:color="auto"/>
        <w:right w:val="none" w:sz="0" w:space="0" w:color="auto"/>
      </w:divBdr>
    </w:div>
    <w:div w:id="1428580474">
      <w:bodyDiv w:val="1"/>
      <w:marLeft w:val="0"/>
      <w:marRight w:val="0"/>
      <w:marTop w:val="0"/>
      <w:marBottom w:val="0"/>
      <w:divBdr>
        <w:top w:val="none" w:sz="0" w:space="0" w:color="auto"/>
        <w:left w:val="none" w:sz="0" w:space="0" w:color="auto"/>
        <w:bottom w:val="none" w:sz="0" w:space="0" w:color="auto"/>
        <w:right w:val="none" w:sz="0" w:space="0" w:color="auto"/>
      </w:divBdr>
    </w:div>
    <w:div w:id="1435175020">
      <w:bodyDiv w:val="1"/>
      <w:marLeft w:val="0"/>
      <w:marRight w:val="0"/>
      <w:marTop w:val="0"/>
      <w:marBottom w:val="0"/>
      <w:divBdr>
        <w:top w:val="none" w:sz="0" w:space="0" w:color="auto"/>
        <w:left w:val="none" w:sz="0" w:space="0" w:color="auto"/>
        <w:bottom w:val="none" w:sz="0" w:space="0" w:color="auto"/>
        <w:right w:val="none" w:sz="0" w:space="0" w:color="auto"/>
      </w:divBdr>
    </w:div>
    <w:div w:id="1445466962">
      <w:bodyDiv w:val="1"/>
      <w:marLeft w:val="0"/>
      <w:marRight w:val="0"/>
      <w:marTop w:val="0"/>
      <w:marBottom w:val="0"/>
      <w:divBdr>
        <w:top w:val="none" w:sz="0" w:space="0" w:color="auto"/>
        <w:left w:val="none" w:sz="0" w:space="0" w:color="auto"/>
        <w:bottom w:val="none" w:sz="0" w:space="0" w:color="auto"/>
        <w:right w:val="none" w:sz="0" w:space="0" w:color="auto"/>
      </w:divBdr>
    </w:div>
    <w:div w:id="1448233152">
      <w:bodyDiv w:val="1"/>
      <w:marLeft w:val="0"/>
      <w:marRight w:val="0"/>
      <w:marTop w:val="0"/>
      <w:marBottom w:val="0"/>
      <w:divBdr>
        <w:top w:val="none" w:sz="0" w:space="0" w:color="auto"/>
        <w:left w:val="none" w:sz="0" w:space="0" w:color="auto"/>
        <w:bottom w:val="none" w:sz="0" w:space="0" w:color="auto"/>
        <w:right w:val="none" w:sz="0" w:space="0" w:color="auto"/>
      </w:divBdr>
    </w:div>
    <w:div w:id="1470436380">
      <w:bodyDiv w:val="1"/>
      <w:marLeft w:val="0"/>
      <w:marRight w:val="0"/>
      <w:marTop w:val="0"/>
      <w:marBottom w:val="0"/>
      <w:divBdr>
        <w:top w:val="none" w:sz="0" w:space="0" w:color="auto"/>
        <w:left w:val="none" w:sz="0" w:space="0" w:color="auto"/>
        <w:bottom w:val="none" w:sz="0" w:space="0" w:color="auto"/>
        <w:right w:val="none" w:sz="0" w:space="0" w:color="auto"/>
      </w:divBdr>
    </w:div>
    <w:div w:id="1479568861">
      <w:bodyDiv w:val="1"/>
      <w:marLeft w:val="0"/>
      <w:marRight w:val="0"/>
      <w:marTop w:val="0"/>
      <w:marBottom w:val="0"/>
      <w:divBdr>
        <w:top w:val="none" w:sz="0" w:space="0" w:color="auto"/>
        <w:left w:val="none" w:sz="0" w:space="0" w:color="auto"/>
        <w:bottom w:val="none" w:sz="0" w:space="0" w:color="auto"/>
        <w:right w:val="none" w:sz="0" w:space="0" w:color="auto"/>
      </w:divBdr>
    </w:div>
    <w:div w:id="1482652923">
      <w:bodyDiv w:val="1"/>
      <w:marLeft w:val="0"/>
      <w:marRight w:val="0"/>
      <w:marTop w:val="0"/>
      <w:marBottom w:val="0"/>
      <w:divBdr>
        <w:top w:val="none" w:sz="0" w:space="0" w:color="auto"/>
        <w:left w:val="none" w:sz="0" w:space="0" w:color="auto"/>
        <w:bottom w:val="none" w:sz="0" w:space="0" w:color="auto"/>
        <w:right w:val="none" w:sz="0" w:space="0" w:color="auto"/>
      </w:divBdr>
    </w:div>
    <w:div w:id="1484734190">
      <w:bodyDiv w:val="1"/>
      <w:marLeft w:val="0"/>
      <w:marRight w:val="0"/>
      <w:marTop w:val="0"/>
      <w:marBottom w:val="0"/>
      <w:divBdr>
        <w:top w:val="none" w:sz="0" w:space="0" w:color="auto"/>
        <w:left w:val="none" w:sz="0" w:space="0" w:color="auto"/>
        <w:bottom w:val="none" w:sz="0" w:space="0" w:color="auto"/>
        <w:right w:val="none" w:sz="0" w:space="0" w:color="auto"/>
      </w:divBdr>
    </w:div>
    <w:div w:id="1485967229">
      <w:bodyDiv w:val="1"/>
      <w:marLeft w:val="0"/>
      <w:marRight w:val="0"/>
      <w:marTop w:val="0"/>
      <w:marBottom w:val="0"/>
      <w:divBdr>
        <w:top w:val="none" w:sz="0" w:space="0" w:color="auto"/>
        <w:left w:val="none" w:sz="0" w:space="0" w:color="auto"/>
        <w:bottom w:val="none" w:sz="0" w:space="0" w:color="auto"/>
        <w:right w:val="none" w:sz="0" w:space="0" w:color="auto"/>
      </w:divBdr>
    </w:div>
    <w:div w:id="1519350764">
      <w:bodyDiv w:val="1"/>
      <w:marLeft w:val="0"/>
      <w:marRight w:val="0"/>
      <w:marTop w:val="0"/>
      <w:marBottom w:val="0"/>
      <w:divBdr>
        <w:top w:val="none" w:sz="0" w:space="0" w:color="auto"/>
        <w:left w:val="none" w:sz="0" w:space="0" w:color="auto"/>
        <w:bottom w:val="none" w:sz="0" w:space="0" w:color="auto"/>
        <w:right w:val="none" w:sz="0" w:space="0" w:color="auto"/>
      </w:divBdr>
    </w:div>
    <w:div w:id="1528367704">
      <w:bodyDiv w:val="1"/>
      <w:marLeft w:val="0"/>
      <w:marRight w:val="0"/>
      <w:marTop w:val="0"/>
      <w:marBottom w:val="0"/>
      <w:divBdr>
        <w:top w:val="none" w:sz="0" w:space="0" w:color="auto"/>
        <w:left w:val="none" w:sz="0" w:space="0" w:color="auto"/>
        <w:bottom w:val="none" w:sz="0" w:space="0" w:color="auto"/>
        <w:right w:val="none" w:sz="0" w:space="0" w:color="auto"/>
      </w:divBdr>
    </w:div>
    <w:div w:id="1543908551">
      <w:bodyDiv w:val="1"/>
      <w:marLeft w:val="0"/>
      <w:marRight w:val="0"/>
      <w:marTop w:val="0"/>
      <w:marBottom w:val="0"/>
      <w:divBdr>
        <w:top w:val="none" w:sz="0" w:space="0" w:color="auto"/>
        <w:left w:val="none" w:sz="0" w:space="0" w:color="auto"/>
        <w:bottom w:val="none" w:sz="0" w:space="0" w:color="auto"/>
        <w:right w:val="none" w:sz="0" w:space="0" w:color="auto"/>
      </w:divBdr>
    </w:div>
    <w:div w:id="1549102561">
      <w:bodyDiv w:val="1"/>
      <w:marLeft w:val="0"/>
      <w:marRight w:val="0"/>
      <w:marTop w:val="0"/>
      <w:marBottom w:val="0"/>
      <w:divBdr>
        <w:top w:val="none" w:sz="0" w:space="0" w:color="auto"/>
        <w:left w:val="none" w:sz="0" w:space="0" w:color="auto"/>
        <w:bottom w:val="none" w:sz="0" w:space="0" w:color="auto"/>
        <w:right w:val="none" w:sz="0" w:space="0" w:color="auto"/>
      </w:divBdr>
    </w:div>
    <w:div w:id="1559896850">
      <w:bodyDiv w:val="1"/>
      <w:marLeft w:val="0"/>
      <w:marRight w:val="0"/>
      <w:marTop w:val="0"/>
      <w:marBottom w:val="0"/>
      <w:divBdr>
        <w:top w:val="none" w:sz="0" w:space="0" w:color="auto"/>
        <w:left w:val="none" w:sz="0" w:space="0" w:color="auto"/>
        <w:bottom w:val="none" w:sz="0" w:space="0" w:color="auto"/>
        <w:right w:val="none" w:sz="0" w:space="0" w:color="auto"/>
      </w:divBdr>
    </w:div>
    <w:div w:id="1565214625">
      <w:bodyDiv w:val="1"/>
      <w:marLeft w:val="0"/>
      <w:marRight w:val="0"/>
      <w:marTop w:val="0"/>
      <w:marBottom w:val="0"/>
      <w:divBdr>
        <w:top w:val="none" w:sz="0" w:space="0" w:color="auto"/>
        <w:left w:val="none" w:sz="0" w:space="0" w:color="auto"/>
        <w:bottom w:val="none" w:sz="0" w:space="0" w:color="auto"/>
        <w:right w:val="none" w:sz="0" w:space="0" w:color="auto"/>
      </w:divBdr>
    </w:div>
    <w:div w:id="1602911554">
      <w:bodyDiv w:val="1"/>
      <w:marLeft w:val="0"/>
      <w:marRight w:val="0"/>
      <w:marTop w:val="0"/>
      <w:marBottom w:val="0"/>
      <w:divBdr>
        <w:top w:val="none" w:sz="0" w:space="0" w:color="auto"/>
        <w:left w:val="none" w:sz="0" w:space="0" w:color="auto"/>
        <w:bottom w:val="none" w:sz="0" w:space="0" w:color="auto"/>
        <w:right w:val="none" w:sz="0" w:space="0" w:color="auto"/>
      </w:divBdr>
    </w:div>
    <w:div w:id="1626740462">
      <w:bodyDiv w:val="1"/>
      <w:marLeft w:val="0"/>
      <w:marRight w:val="0"/>
      <w:marTop w:val="0"/>
      <w:marBottom w:val="0"/>
      <w:divBdr>
        <w:top w:val="none" w:sz="0" w:space="0" w:color="auto"/>
        <w:left w:val="none" w:sz="0" w:space="0" w:color="auto"/>
        <w:bottom w:val="none" w:sz="0" w:space="0" w:color="auto"/>
        <w:right w:val="none" w:sz="0" w:space="0" w:color="auto"/>
      </w:divBdr>
    </w:div>
    <w:div w:id="1629433868">
      <w:bodyDiv w:val="1"/>
      <w:marLeft w:val="0"/>
      <w:marRight w:val="0"/>
      <w:marTop w:val="0"/>
      <w:marBottom w:val="0"/>
      <w:divBdr>
        <w:top w:val="none" w:sz="0" w:space="0" w:color="auto"/>
        <w:left w:val="none" w:sz="0" w:space="0" w:color="auto"/>
        <w:bottom w:val="none" w:sz="0" w:space="0" w:color="auto"/>
        <w:right w:val="none" w:sz="0" w:space="0" w:color="auto"/>
      </w:divBdr>
    </w:div>
    <w:div w:id="1658075664">
      <w:bodyDiv w:val="1"/>
      <w:marLeft w:val="0"/>
      <w:marRight w:val="0"/>
      <w:marTop w:val="0"/>
      <w:marBottom w:val="0"/>
      <w:divBdr>
        <w:top w:val="none" w:sz="0" w:space="0" w:color="auto"/>
        <w:left w:val="none" w:sz="0" w:space="0" w:color="auto"/>
        <w:bottom w:val="none" w:sz="0" w:space="0" w:color="auto"/>
        <w:right w:val="none" w:sz="0" w:space="0" w:color="auto"/>
      </w:divBdr>
    </w:div>
    <w:div w:id="1691251956">
      <w:bodyDiv w:val="1"/>
      <w:marLeft w:val="0"/>
      <w:marRight w:val="0"/>
      <w:marTop w:val="0"/>
      <w:marBottom w:val="0"/>
      <w:divBdr>
        <w:top w:val="none" w:sz="0" w:space="0" w:color="auto"/>
        <w:left w:val="none" w:sz="0" w:space="0" w:color="auto"/>
        <w:bottom w:val="none" w:sz="0" w:space="0" w:color="auto"/>
        <w:right w:val="none" w:sz="0" w:space="0" w:color="auto"/>
      </w:divBdr>
    </w:div>
    <w:div w:id="1694189826">
      <w:bodyDiv w:val="1"/>
      <w:marLeft w:val="0"/>
      <w:marRight w:val="0"/>
      <w:marTop w:val="0"/>
      <w:marBottom w:val="0"/>
      <w:divBdr>
        <w:top w:val="none" w:sz="0" w:space="0" w:color="auto"/>
        <w:left w:val="none" w:sz="0" w:space="0" w:color="auto"/>
        <w:bottom w:val="none" w:sz="0" w:space="0" w:color="auto"/>
        <w:right w:val="none" w:sz="0" w:space="0" w:color="auto"/>
      </w:divBdr>
    </w:div>
    <w:div w:id="1718892827">
      <w:bodyDiv w:val="1"/>
      <w:marLeft w:val="0"/>
      <w:marRight w:val="0"/>
      <w:marTop w:val="0"/>
      <w:marBottom w:val="0"/>
      <w:divBdr>
        <w:top w:val="none" w:sz="0" w:space="0" w:color="auto"/>
        <w:left w:val="none" w:sz="0" w:space="0" w:color="auto"/>
        <w:bottom w:val="none" w:sz="0" w:space="0" w:color="auto"/>
        <w:right w:val="none" w:sz="0" w:space="0" w:color="auto"/>
      </w:divBdr>
    </w:div>
    <w:div w:id="1721005980">
      <w:bodyDiv w:val="1"/>
      <w:marLeft w:val="0"/>
      <w:marRight w:val="0"/>
      <w:marTop w:val="0"/>
      <w:marBottom w:val="0"/>
      <w:divBdr>
        <w:top w:val="none" w:sz="0" w:space="0" w:color="auto"/>
        <w:left w:val="none" w:sz="0" w:space="0" w:color="auto"/>
        <w:bottom w:val="none" w:sz="0" w:space="0" w:color="auto"/>
        <w:right w:val="none" w:sz="0" w:space="0" w:color="auto"/>
      </w:divBdr>
    </w:div>
    <w:div w:id="1738939047">
      <w:bodyDiv w:val="1"/>
      <w:marLeft w:val="0"/>
      <w:marRight w:val="0"/>
      <w:marTop w:val="0"/>
      <w:marBottom w:val="0"/>
      <w:divBdr>
        <w:top w:val="none" w:sz="0" w:space="0" w:color="auto"/>
        <w:left w:val="none" w:sz="0" w:space="0" w:color="auto"/>
        <w:bottom w:val="none" w:sz="0" w:space="0" w:color="auto"/>
        <w:right w:val="none" w:sz="0" w:space="0" w:color="auto"/>
      </w:divBdr>
    </w:div>
    <w:div w:id="1758286027">
      <w:bodyDiv w:val="1"/>
      <w:marLeft w:val="0"/>
      <w:marRight w:val="0"/>
      <w:marTop w:val="0"/>
      <w:marBottom w:val="0"/>
      <w:divBdr>
        <w:top w:val="none" w:sz="0" w:space="0" w:color="auto"/>
        <w:left w:val="none" w:sz="0" w:space="0" w:color="auto"/>
        <w:bottom w:val="none" w:sz="0" w:space="0" w:color="auto"/>
        <w:right w:val="none" w:sz="0" w:space="0" w:color="auto"/>
      </w:divBdr>
    </w:div>
    <w:div w:id="1758359982">
      <w:bodyDiv w:val="1"/>
      <w:marLeft w:val="0"/>
      <w:marRight w:val="0"/>
      <w:marTop w:val="0"/>
      <w:marBottom w:val="0"/>
      <w:divBdr>
        <w:top w:val="none" w:sz="0" w:space="0" w:color="auto"/>
        <w:left w:val="none" w:sz="0" w:space="0" w:color="auto"/>
        <w:bottom w:val="none" w:sz="0" w:space="0" w:color="auto"/>
        <w:right w:val="none" w:sz="0" w:space="0" w:color="auto"/>
      </w:divBdr>
    </w:div>
    <w:div w:id="1763332468">
      <w:bodyDiv w:val="1"/>
      <w:marLeft w:val="0"/>
      <w:marRight w:val="0"/>
      <w:marTop w:val="0"/>
      <w:marBottom w:val="0"/>
      <w:divBdr>
        <w:top w:val="none" w:sz="0" w:space="0" w:color="auto"/>
        <w:left w:val="none" w:sz="0" w:space="0" w:color="auto"/>
        <w:bottom w:val="none" w:sz="0" w:space="0" w:color="auto"/>
        <w:right w:val="none" w:sz="0" w:space="0" w:color="auto"/>
      </w:divBdr>
    </w:div>
    <w:div w:id="1777403958">
      <w:bodyDiv w:val="1"/>
      <w:marLeft w:val="0"/>
      <w:marRight w:val="0"/>
      <w:marTop w:val="0"/>
      <w:marBottom w:val="0"/>
      <w:divBdr>
        <w:top w:val="none" w:sz="0" w:space="0" w:color="auto"/>
        <w:left w:val="none" w:sz="0" w:space="0" w:color="auto"/>
        <w:bottom w:val="none" w:sz="0" w:space="0" w:color="auto"/>
        <w:right w:val="none" w:sz="0" w:space="0" w:color="auto"/>
      </w:divBdr>
    </w:div>
    <w:div w:id="1779568865">
      <w:bodyDiv w:val="1"/>
      <w:marLeft w:val="0"/>
      <w:marRight w:val="0"/>
      <w:marTop w:val="0"/>
      <w:marBottom w:val="0"/>
      <w:divBdr>
        <w:top w:val="none" w:sz="0" w:space="0" w:color="auto"/>
        <w:left w:val="none" w:sz="0" w:space="0" w:color="auto"/>
        <w:bottom w:val="none" w:sz="0" w:space="0" w:color="auto"/>
        <w:right w:val="none" w:sz="0" w:space="0" w:color="auto"/>
      </w:divBdr>
    </w:div>
    <w:div w:id="1782987824">
      <w:bodyDiv w:val="1"/>
      <w:marLeft w:val="0"/>
      <w:marRight w:val="0"/>
      <w:marTop w:val="0"/>
      <w:marBottom w:val="0"/>
      <w:divBdr>
        <w:top w:val="none" w:sz="0" w:space="0" w:color="auto"/>
        <w:left w:val="none" w:sz="0" w:space="0" w:color="auto"/>
        <w:bottom w:val="none" w:sz="0" w:space="0" w:color="auto"/>
        <w:right w:val="none" w:sz="0" w:space="0" w:color="auto"/>
      </w:divBdr>
      <w:divsChild>
        <w:div w:id="343359129">
          <w:marLeft w:val="60"/>
          <w:marRight w:val="60"/>
          <w:marTop w:val="100"/>
          <w:marBottom w:val="100"/>
          <w:divBdr>
            <w:top w:val="none" w:sz="0" w:space="0" w:color="auto"/>
            <w:left w:val="none" w:sz="0" w:space="0" w:color="auto"/>
            <w:bottom w:val="none" w:sz="0" w:space="0" w:color="auto"/>
            <w:right w:val="none" w:sz="0" w:space="0" w:color="auto"/>
          </w:divBdr>
          <w:divsChild>
            <w:div w:id="6736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1528">
      <w:bodyDiv w:val="1"/>
      <w:marLeft w:val="0"/>
      <w:marRight w:val="0"/>
      <w:marTop w:val="0"/>
      <w:marBottom w:val="0"/>
      <w:divBdr>
        <w:top w:val="none" w:sz="0" w:space="0" w:color="auto"/>
        <w:left w:val="none" w:sz="0" w:space="0" w:color="auto"/>
        <w:bottom w:val="none" w:sz="0" w:space="0" w:color="auto"/>
        <w:right w:val="none" w:sz="0" w:space="0" w:color="auto"/>
      </w:divBdr>
    </w:div>
    <w:div w:id="1791776749">
      <w:bodyDiv w:val="1"/>
      <w:marLeft w:val="0"/>
      <w:marRight w:val="0"/>
      <w:marTop w:val="0"/>
      <w:marBottom w:val="0"/>
      <w:divBdr>
        <w:top w:val="none" w:sz="0" w:space="0" w:color="auto"/>
        <w:left w:val="none" w:sz="0" w:space="0" w:color="auto"/>
        <w:bottom w:val="none" w:sz="0" w:space="0" w:color="auto"/>
        <w:right w:val="none" w:sz="0" w:space="0" w:color="auto"/>
      </w:divBdr>
    </w:div>
    <w:div w:id="1799444617">
      <w:bodyDiv w:val="1"/>
      <w:marLeft w:val="0"/>
      <w:marRight w:val="0"/>
      <w:marTop w:val="0"/>
      <w:marBottom w:val="0"/>
      <w:divBdr>
        <w:top w:val="none" w:sz="0" w:space="0" w:color="auto"/>
        <w:left w:val="none" w:sz="0" w:space="0" w:color="auto"/>
        <w:bottom w:val="none" w:sz="0" w:space="0" w:color="auto"/>
        <w:right w:val="none" w:sz="0" w:space="0" w:color="auto"/>
      </w:divBdr>
    </w:div>
    <w:div w:id="1836913464">
      <w:bodyDiv w:val="1"/>
      <w:marLeft w:val="0"/>
      <w:marRight w:val="0"/>
      <w:marTop w:val="0"/>
      <w:marBottom w:val="0"/>
      <w:divBdr>
        <w:top w:val="none" w:sz="0" w:space="0" w:color="auto"/>
        <w:left w:val="none" w:sz="0" w:space="0" w:color="auto"/>
        <w:bottom w:val="none" w:sz="0" w:space="0" w:color="auto"/>
        <w:right w:val="none" w:sz="0" w:space="0" w:color="auto"/>
      </w:divBdr>
    </w:div>
    <w:div w:id="1837527170">
      <w:bodyDiv w:val="1"/>
      <w:marLeft w:val="0"/>
      <w:marRight w:val="0"/>
      <w:marTop w:val="0"/>
      <w:marBottom w:val="0"/>
      <w:divBdr>
        <w:top w:val="none" w:sz="0" w:space="0" w:color="auto"/>
        <w:left w:val="none" w:sz="0" w:space="0" w:color="auto"/>
        <w:bottom w:val="none" w:sz="0" w:space="0" w:color="auto"/>
        <w:right w:val="none" w:sz="0" w:space="0" w:color="auto"/>
      </w:divBdr>
    </w:div>
    <w:div w:id="1861963675">
      <w:bodyDiv w:val="1"/>
      <w:marLeft w:val="0"/>
      <w:marRight w:val="0"/>
      <w:marTop w:val="0"/>
      <w:marBottom w:val="0"/>
      <w:divBdr>
        <w:top w:val="none" w:sz="0" w:space="0" w:color="auto"/>
        <w:left w:val="none" w:sz="0" w:space="0" w:color="auto"/>
        <w:bottom w:val="none" w:sz="0" w:space="0" w:color="auto"/>
        <w:right w:val="none" w:sz="0" w:space="0" w:color="auto"/>
      </w:divBdr>
    </w:div>
    <w:div w:id="1866677640">
      <w:bodyDiv w:val="1"/>
      <w:marLeft w:val="0"/>
      <w:marRight w:val="0"/>
      <w:marTop w:val="0"/>
      <w:marBottom w:val="0"/>
      <w:divBdr>
        <w:top w:val="none" w:sz="0" w:space="0" w:color="auto"/>
        <w:left w:val="none" w:sz="0" w:space="0" w:color="auto"/>
        <w:bottom w:val="none" w:sz="0" w:space="0" w:color="auto"/>
        <w:right w:val="none" w:sz="0" w:space="0" w:color="auto"/>
      </w:divBdr>
    </w:div>
    <w:div w:id="1880241761">
      <w:bodyDiv w:val="1"/>
      <w:marLeft w:val="0"/>
      <w:marRight w:val="0"/>
      <w:marTop w:val="0"/>
      <w:marBottom w:val="0"/>
      <w:divBdr>
        <w:top w:val="none" w:sz="0" w:space="0" w:color="auto"/>
        <w:left w:val="none" w:sz="0" w:space="0" w:color="auto"/>
        <w:bottom w:val="none" w:sz="0" w:space="0" w:color="auto"/>
        <w:right w:val="none" w:sz="0" w:space="0" w:color="auto"/>
      </w:divBdr>
    </w:div>
    <w:div w:id="1908297154">
      <w:bodyDiv w:val="1"/>
      <w:marLeft w:val="0"/>
      <w:marRight w:val="0"/>
      <w:marTop w:val="0"/>
      <w:marBottom w:val="0"/>
      <w:divBdr>
        <w:top w:val="none" w:sz="0" w:space="0" w:color="auto"/>
        <w:left w:val="none" w:sz="0" w:space="0" w:color="auto"/>
        <w:bottom w:val="none" w:sz="0" w:space="0" w:color="auto"/>
        <w:right w:val="none" w:sz="0" w:space="0" w:color="auto"/>
      </w:divBdr>
    </w:div>
    <w:div w:id="1913926504">
      <w:bodyDiv w:val="1"/>
      <w:marLeft w:val="0"/>
      <w:marRight w:val="0"/>
      <w:marTop w:val="0"/>
      <w:marBottom w:val="0"/>
      <w:divBdr>
        <w:top w:val="none" w:sz="0" w:space="0" w:color="auto"/>
        <w:left w:val="none" w:sz="0" w:space="0" w:color="auto"/>
        <w:bottom w:val="none" w:sz="0" w:space="0" w:color="auto"/>
        <w:right w:val="none" w:sz="0" w:space="0" w:color="auto"/>
      </w:divBdr>
    </w:div>
    <w:div w:id="1920476649">
      <w:bodyDiv w:val="1"/>
      <w:marLeft w:val="0"/>
      <w:marRight w:val="0"/>
      <w:marTop w:val="0"/>
      <w:marBottom w:val="0"/>
      <w:divBdr>
        <w:top w:val="none" w:sz="0" w:space="0" w:color="auto"/>
        <w:left w:val="none" w:sz="0" w:space="0" w:color="auto"/>
        <w:bottom w:val="none" w:sz="0" w:space="0" w:color="auto"/>
        <w:right w:val="none" w:sz="0" w:space="0" w:color="auto"/>
      </w:divBdr>
    </w:div>
    <w:div w:id="1927181523">
      <w:bodyDiv w:val="1"/>
      <w:marLeft w:val="0"/>
      <w:marRight w:val="0"/>
      <w:marTop w:val="0"/>
      <w:marBottom w:val="0"/>
      <w:divBdr>
        <w:top w:val="none" w:sz="0" w:space="0" w:color="auto"/>
        <w:left w:val="none" w:sz="0" w:space="0" w:color="auto"/>
        <w:bottom w:val="none" w:sz="0" w:space="0" w:color="auto"/>
        <w:right w:val="none" w:sz="0" w:space="0" w:color="auto"/>
      </w:divBdr>
    </w:div>
    <w:div w:id="1929653073">
      <w:bodyDiv w:val="1"/>
      <w:marLeft w:val="0"/>
      <w:marRight w:val="0"/>
      <w:marTop w:val="0"/>
      <w:marBottom w:val="0"/>
      <w:divBdr>
        <w:top w:val="none" w:sz="0" w:space="0" w:color="auto"/>
        <w:left w:val="none" w:sz="0" w:space="0" w:color="auto"/>
        <w:bottom w:val="none" w:sz="0" w:space="0" w:color="auto"/>
        <w:right w:val="none" w:sz="0" w:space="0" w:color="auto"/>
      </w:divBdr>
    </w:div>
    <w:div w:id="1965647374">
      <w:bodyDiv w:val="1"/>
      <w:marLeft w:val="0"/>
      <w:marRight w:val="0"/>
      <w:marTop w:val="0"/>
      <w:marBottom w:val="0"/>
      <w:divBdr>
        <w:top w:val="none" w:sz="0" w:space="0" w:color="auto"/>
        <w:left w:val="none" w:sz="0" w:space="0" w:color="auto"/>
        <w:bottom w:val="none" w:sz="0" w:space="0" w:color="auto"/>
        <w:right w:val="none" w:sz="0" w:space="0" w:color="auto"/>
      </w:divBdr>
    </w:div>
    <w:div w:id="1983388178">
      <w:bodyDiv w:val="1"/>
      <w:marLeft w:val="0"/>
      <w:marRight w:val="0"/>
      <w:marTop w:val="0"/>
      <w:marBottom w:val="0"/>
      <w:divBdr>
        <w:top w:val="none" w:sz="0" w:space="0" w:color="auto"/>
        <w:left w:val="none" w:sz="0" w:space="0" w:color="auto"/>
        <w:bottom w:val="none" w:sz="0" w:space="0" w:color="auto"/>
        <w:right w:val="none" w:sz="0" w:space="0" w:color="auto"/>
      </w:divBdr>
    </w:div>
    <w:div w:id="1995209590">
      <w:bodyDiv w:val="1"/>
      <w:marLeft w:val="0"/>
      <w:marRight w:val="0"/>
      <w:marTop w:val="0"/>
      <w:marBottom w:val="0"/>
      <w:divBdr>
        <w:top w:val="none" w:sz="0" w:space="0" w:color="auto"/>
        <w:left w:val="none" w:sz="0" w:space="0" w:color="auto"/>
        <w:bottom w:val="none" w:sz="0" w:space="0" w:color="auto"/>
        <w:right w:val="none" w:sz="0" w:space="0" w:color="auto"/>
      </w:divBdr>
    </w:div>
    <w:div w:id="2013871179">
      <w:bodyDiv w:val="1"/>
      <w:marLeft w:val="0"/>
      <w:marRight w:val="0"/>
      <w:marTop w:val="0"/>
      <w:marBottom w:val="0"/>
      <w:divBdr>
        <w:top w:val="none" w:sz="0" w:space="0" w:color="auto"/>
        <w:left w:val="none" w:sz="0" w:space="0" w:color="auto"/>
        <w:bottom w:val="none" w:sz="0" w:space="0" w:color="auto"/>
        <w:right w:val="none" w:sz="0" w:space="0" w:color="auto"/>
      </w:divBdr>
    </w:div>
    <w:div w:id="2017532415">
      <w:bodyDiv w:val="1"/>
      <w:marLeft w:val="0"/>
      <w:marRight w:val="0"/>
      <w:marTop w:val="0"/>
      <w:marBottom w:val="0"/>
      <w:divBdr>
        <w:top w:val="none" w:sz="0" w:space="0" w:color="auto"/>
        <w:left w:val="none" w:sz="0" w:space="0" w:color="auto"/>
        <w:bottom w:val="none" w:sz="0" w:space="0" w:color="auto"/>
        <w:right w:val="none" w:sz="0" w:space="0" w:color="auto"/>
      </w:divBdr>
    </w:div>
    <w:div w:id="2027977640">
      <w:bodyDiv w:val="1"/>
      <w:marLeft w:val="0"/>
      <w:marRight w:val="0"/>
      <w:marTop w:val="0"/>
      <w:marBottom w:val="0"/>
      <w:divBdr>
        <w:top w:val="none" w:sz="0" w:space="0" w:color="auto"/>
        <w:left w:val="none" w:sz="0" w:space="0" w:color="auto"/>
        <w:bottom w:val="none" w:sz="0" w:space="0" w:color="auto"/>
        <w:right w:val="none" w:sz="0" w:space="0" w:color="auto"/>
      </w:divBdr>
    </w:div>
    <w:div w:id="2035382407">
      <w:bodyDiv w:val="1"/>
      <w:marLeft w:val="0"/>
      <w:marRight w:val="0"/>
      <w:marTop w:val="0"/>
      <w:marBottom w:val="0"/>
      <w:divBdr>
        <w:top w:val="none" w:sz="0" w:space="0" w:color="auto"/>
        <w:left w:val="none" w:sz="0" w:space="0" w:color="auto"/>
        <w:bottom w:val="none" w:sz="0" w:space="0" w:color="auto"/>
        <w:right w:val="none" w:sz="0" w:space="0" w:color="auto"/>
      </w:divBdr>
    </w:div>
    <w:div w:id="2036494617">
      <w:bodyDiv w:val="1"/>
      <w:marLeft w:val="0"/>
      <w:marRight w:val="0"/>
      <w:marTop w:val="0"/>
      <w:marBottom w:val="0"/>
      <w:divBdr>
        <w:top w:val="none" w:sz="0" w:space="0" w:color="auto"/>
        <w:left w:val="none" w:sz="0" w:space="0" w:color="auto"/>
        <w:bottom w:val="none" w:sz="0" w:space="0" w:color="auto"/>
        <w:right w:val="none" w:sz="0" w:space="0" w:color="auto"/>
      </w:divBdr>
    </w:div>
    <w:div w:id="2060667399">
      <w:bodyDiv w:val="1"/>
      <w:marLeft w:val="0"/>
      <w:marRight w:val="0"/>
      <w:marTop w:val="0"/>
      <w:marBottom w:val="0"/>
      <w:divBdr>
        <w:top w:val="none" w:sz="0" w:space="0" w:color="auto"/>
        <w:left w:val="none" w:sz="0" w:space="0" w:color="auto"/>
        <w:bottom w:val="none" w:sz="0" w:space="0" w:color="auto"/>
        <w:right w:val="none" w:sz="0" w:space="0" w:color="auto"/>
      </w:divBdr>
    </w:div>
    <w:div w:id="2079357935">
      <w:bodyDiv w:val="1"/>
      <w:marLeft w:val="0"/>
      <w:marRight w:val="0"/>
      <w:marTop w:val="0"/>
      <w:marBottom w:val="0"/>
      <w:divBdr>
        <w:top w:val="none" w:sz="0" w:space="0" w:color="auto"/>
        <w:left w:val="none" w:sz="0" w:space="0" w:color="auto"/>
        <w:bottom w:val="none" w:sz="0" w:space="0" w:color="auto"/>
        <w:right w:val="none" w:sz="0" w:space="0" w:color="auto"/>
      </w:divBdr>
    </w:div>
    <w:div w:id="2080210722">
      <w:bodyDiv w:val="1"/>
      <w:marLeft w:val="0"/>
      <w:marRight w:val="0"/>
      <w:marTop w:val="0"/>
      <w:marBottom w:val="0"/>
      <w:divBdr>
        <w:top w:val="none" w:sz="0" w:space="0" w:color="auto"/>
        <w:left w:val="none" w:sz="0" w:space="0" w:color="auto"/>
        <w:bottom w:val="none" w:sz="0" w:space="0" w:color="auto"/>
        <w:right w:val="none" w:sz="0" w:space="0" w:color="auto"/>
      </w:divBdr>
    </w:div>
    <w:div w:id="2103212743">
      <w:bodyDiv w:val="1"/>
      <w:marLeft w:val="0"/>
      <w:marRight w:val="0"/>
      <w:marTop w:val="0"/>
      <w:marBottom w:val="0"/>
      <w:divBdr>
        <w:top w:val="none" w:sz="0" w:space="0" w:color="auto"/>
        <w:left w:val="none" w:sz="0" w:space="0" w:color="auto"/>
        <w:bottom w:val="none" w:sz="0" w:space="0" w:color="auto"/>
        <w:right w:val="none" w:sz="0" w:space="0" w:color="auto"/>
      </w:divBdr>
    </w:div>
    <w:div w:id="213262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AAFB9F753133093E83C22D4C1F45477AADFB59C8F299C5BE7248AEDC6519E35F026267569F9991EB95D3C14C948039DBC8A8524C28C05BPDS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07A2F2E749C0718F9FEE8A43AE6C2132C606951F37D9B73F534A078DE161DAA172FF82BD0C0F2A79395EC9742E810C39685A4C96E43AFDBC7E2DF" TargetMode="External"/><Relationship Id="rId4" Type="http://schemas.openxmlformats.org/officeDocument/2006/relationships/settings" Target="settings.xml"/><Relationship Id="rId9" Type="http://schemas.openxmlformats.org/officeDocument/2006/relationships/hyperlink" Target="consultantplus://offline/ref=9973AF9809BF6FD7C6FA1DCB1E3BFC325CA72E64D6D0187C48E7D1D092BB72F1061FA5639DFA6EBAFE80ED108EC9F0C63D63A127D42BC0FBZ6n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F6842-35D2-4C44-9AA7-1BA89AFB7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6531</Words>
  <Characters>37227</Characters>
  <Application>Microsoft Office Word</Application>
  <DocSecurity>0</DocSecurity>
  <Lines>310</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ПРАВИТЕЛЬСТВО</vt:lpstr>
      <vt:lpstr>ПРАВИТЕЛЬСТВО</vt:lpstr>
    </vt:vector>
  </TitlesOfParts>
  <Company>AdmHMAO</Company>
  <LinksUpToDate>false</LinksUpToDate>
  <CharactersWithSpaces>43671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dc:title>
  <dc:creator>Бадрызлов Андрей Юрьевич</dc:creator>
  <cp:lastModifiedBy>Кравченко</cp:lastModifiedBy>
  <cp:revision>5</cp:revision>
  <cp:lastPrinted>2021-08-31T05:05:00Z</cp:lastPrinted>
  <dcterms:created xsi:type="dcterms:W3CDTF">2021-09-12T11:40:00Z</dcterms:created>
  <dcterms:modified xsi:type="dcterms:W3CDTF">2021-09-13T14:48:00Z</dcterms:modified>
</cp:coreProperties>
</file>