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DE" w:rsidRDefault="00B25194" w:rsidP="00A979BE">
      <w:pPr>
        <w:pStyle w:val="Postan"/>
        <w:rPr>
          <w:szCs w:val="28"/>
        </w:rPr>
      </w:pPr>
      <w:r>
        <w:rPr>
          <w:noProof/>
        </w:rPr>
        <w:drawing>
          <wp:inline distT="0" distB="0" distL="0" distR="0">
            <wp:extent cx="715645" cy="803275"/>
            <wp:effectExtent l="19050" t="0" r="825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BE" w:rsidRPr="00DA500A" w:rsidRDefault="00A979BE" w:rsidP="00A979BE">
      <w:pPr>
        <w:pStyle w:val="Postan"/>
        <w:rPr>
          <w:b/>
          <w:sz w:val="32"/>
          <w:szCs w:val="32"/>
        </w:rPr>
      </w:pPr>
      <w:r w:rsidRPr="00DA500A">
        <w:rPr>
          <w:b/>
          <w:sz w:val="32"/>
          <w:szCs w:val="32"/>
        </w:rPr>
        <w:t>Администрация Мясниковского района</w:t>
      </w:r>
    </w:p>
    <w:p w:rsidR="00A979BE" w:rsidRPr="00DA500A" w:rsidRDefault="00A979BE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 w:rsidRPr="00DA500A">
        <w:rPr>
          <w:rFonts w:ascii="Times New Roman" w:hAnsi="Times New Roman"/>
          <w:b w:val="0"/>
          <w:spacing w:val="0"/>
          <w:sz w:val="32"/>
          <w:szCs w:val="32"/>
        </w:rPr>
        <w:t>ПОСТАНОВЛЕНИЕ</w:t>
      </w:r>
    </w:p>
    <w:p w:rsidR="00A979BE" w:rsidRPr="00A979BE" w:rsidRDefault="00A979BE" w:rsidP="00A979BE">
      <w:pPr>
        <w:jc w:val="center"/>
        <w:rPr>
          <w:b/>
          <w:sz w:val="28"/>
          <w:szCs w:val="28"/>
        </w:rPr>
      </w:pPr>
    </w:p>
    <w:p w:rsidR="00A979BE" w:rsidRDefault="004E6970" w:rsidP="00A979BE">
      <w:pPr>
        <w:rPr>
          <w:sz w:val="28"/>
          <w:szCs w:val="24"/>
        </w:rPr>
      </w:pPr>
      <w:r>
        <w:rPr>
          <w:sz w:val="28"/>
          <w:szCs w:val="24"/>
        </w:rPr>
        <w:t>.</w:t>
      </w:r>
      <w:r w:rsidR="00B25194">
        <w:rPr>
          <w:sz w:val="28"/>
          <w:szCs w:val="24"/>
        </w:rPr>
        <w:t xml:space="preserve">  </w:t>
      </w:r>
      <w:r w:rsidR="008C0833">
        <w:rPr>
          <w:sz w:val="28"/>
          <w:szCs w:val="24"/>
        </w:rPr>
        <w:t>.2020</w:t>
      </w:r>
      <w:r>
        <w:rPr>
          <w:sz w:val="28"/>
          <w:szCs w:val="24"/>
        </w:rPr>
        <w:t>г.</w:t>
      </w:r>
      <w:r w:rsidR="00DA500A">
        <w:rPr>
          <w:sz w:val="28"/>
          <w:szCs w:val="24"/>
        </w:rPr>
        <w:t xml:space="preserve">                                          </w:t>
      </w:r>
      <w:r>
        <w:rPr>
          <w:sz w:val="28"/>
          <w:szCs w:val="24"/>
        </w:rPr>
        <w:t xml:space="preserve">  </w:t>
      </w:r>
      <w:r w:rsidR="009A50E9">
        <w:rPr>
          <w:sz w:val="28"/>
          <w:szCs w:val="24"/>
        </w:rPr>
        <w:t xml:space="preserve">№ </w:t>
      </w:r>
      <w:r w:rsidR="00B25194">
        <w:rPr>
          <w:sz w:val="28"/>
          <w:szCs w:val="24"/>
        </w:rPr>
        <w:t xml:space="preserve">     </w:t>
      </w:r>
      <w:r w:rsidR="00316C39">
        <w:rPr>
          <w:sz w:val="28"/>
          <w:szCs w:val="24"/>
        </w:rPr>
        <w:t xml:space="preserve">    </w:t>
      </w:r>
      <w:r w:rsidR="003469C3">
        <w:rPr>
          <w:sz w:val="28"/>
          <w:szCs w:val="24"/>
        </w:rPr>
        <w:t xml:space="preserve">     </w:t>
      </w:r>
      <w:r w:rsidR="00A979BE">
        <w:rPr>
          <w:sz w:val="28"/>
          <w:szCs w:val="24"/>
        </w:rPr>
        <w:t xml:space="preserve">     </w:t>
      </w:r>
      <w:r w:rsidR="00EA45F8">
        <w:rPr>
          <w:sz w:val="28"/>
          <w:szCs w:val="24"/>
        </w:rPr>
        <w:t xml:space="preserve">                               </w:t>
      </w:r>
      <w:r w:rsidR="00A979BE">
        <w:rPr>
          <w:sz w:val="28"/>
          <w:szCs w:val="24"/>
        </w:rPr>
        <w:t>с.</w:t>
      </w:r>
      <w:r w:rsidR="00EA45F8">
        <w:rPr>
          <w:sz w:val="28"/>
          <w:szCs w:val="24"/>
        </w:rPr>
        <w:t xml:space="preserve"> </w:t>
      </w:r>
      <w:r w:rsidR="00A979BE">
        <w:rPr>
          <w:sz w:val="28"/>
          <w:szCs w:val="24"/>
        </w:rPr>
        <w:t>Чалтырь</w:t>
      </w:r>
    </w:p>
    <w:p w:rsidR="00A979BE" w:rsidRDefault="00A979BE" w:rsidP="00A979BE">
      <w:pPr>
        <w:jc w:val="center"/>
        <w:rPr>
          <w:sz w:val="28"/>
          <w:szCs w:val="24"/>
        </w:rPr>
      </w:pPr>
    </w:p>
    <w:p w:rsidR="008C0833" w:rsidRDefault="008C0833" w:rsidP="00DA500A">
      <w:pPr>
        <w:jc w:val="center"/>
        <w:rPr>
          <w:b/>
          <w:sz w:val="28"/>
          <w:szCs w:val="28"/>
        </w:rPr>
      </w:pPr>
    </w:p>
    <w:p w:rsidR="008C0833" w:rsidRPr="00405F08" w:rsidRDefault="008C0833" w:rsidP="008C0833">
      <w:pPr>
        <w:jc w:val="center"/>
        <w:rPr>
          <w:sz w:val="28"/>
          <w:szCs w:val="28"/>
        </w:rPr>
      </w:pPr>
      <w:r w:rsidRPr="00405F08">
        <w:rPr>
          <w:sz w:val="28"/>
          <w:szCs w:val="28"/>
        </w:rPr>
        <w:t>Об утверждении бюджетного прогноза</w:t>
      </w:r>
    </w:p>
    <w:p w:rsidR="008C0833" w:rsidRPr="00405F08" w:rsidRDefault="008C0833" w:rsidP="008C0833">
      <w:pPr>
        <w:jc w:val="center"/>
        <w:rPr>
          <w:sz w:val="28"/>
          <w:szCs w:val="28"/>
        </w:rPr>
      </w:pPr>
      <w:r w:rsidRPr="00405F08">
        <w:rPr>
          <w:sz w:val="28"/>
          <w:szCs w:val="28"/>
        </w:rPr>
        <w:t>Мя</w:t>
      </w:r>
      <w:r>
        <w:rPr>
          <w:sz w:val="28"/>
          <w:szCs w:val="28"/>
        </w:rPr>
        <w:t>сниковского района на период 2020</w:t>
      </w:r>
      <w:r w:rsidRPr="00405F08">
        <w:rPr>
          <w:sz w:val="28"/>
          <w:szCs w:val="28"/>
        </w:rPr>
        <w:t xml:space="preserve"> – 20</w:t>
      </w:r>
      <w:r w:rsidR="00EB3893">
        <w:rPr>
          <w:sz w:val="28"/>
          <w:szCs w:val="28"/>
        </w:rPr>
        <w:t>30</w:t>
      </w:r>
      <w:r>
        <w:rPr>
          <w:sz w:val="28"/>
          <w:szCs w:val="28"/>
        </w:rPr>
        <w:t xml:space="preserve"> г.г.</w:t>
      </w:r>
    </w:p>
    <w:p w:rsidR="008C0833" w:rsidRPr="00405F08" w:rsidRDefault="008C0833" w:rsidP="008C0833">
      <w:pPr>
        <w:jc w:val="center"/>
        <w:rPr>
          <w:sz w:val="28"/>
          <w:szCs w:val="28"/>
        </w:rPr>
      </w:pPr>
    </w:p>
    <w:p w:rsidR="008C0833" w:rsidRPr="001E13B8" w:rsidRDefault="008C0833" w:rsidP="008C0833">
      <w:pPr>
        <w:rPr>
          <w:sz w:val="28"/>
          <w:szCs w:val="28"/>
        </w:rPr>
      </w:pPr>
    </w:p>
    <w:p w:rsidR="008C0833" w:rsidRDefault="008C0833" w:rsidP="008C0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 соответствии со статьей 170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Бюджетного кодекса Российской Федерации, статьей 1</w:t>
      </w:r>
      <w:r>
        <w:rPr>
          <w:sz w:val="28"/>
          <w:szCs w:val="28"/>
        </w:rPr>
        <w:t>5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 о бюджетном процессе в Мясниковском районе, утвержденного  Решением  Собрания депутатов Мясниковского района от 27.09.2007 № 31 «</w:t>
      </w:r>
      <w:r w:rsidRPr="00965E8C">
        <w:rPr>
          <w:sz w:val="26"/>
          <w:szCs w:val="26"/>
        </w:rPr>
        <w:t xml:space="preserve">О </w:t>
      </w:r>
      <w:r w:rsidRPr="00046B2A">
        <w:rPr>
          <w:sz w:val="28"/>
          <w:szCs w:val="28"/>
        </w:rPr>
        <w:t>Положении «О бюджетном процессе в Мясниковском районе</w:t>
      </w:r>
      <w:r w:rsidRPr="00E110FA">
        <w:rPr>
          <w:b/>
          <w:sz w:val="28"/>
          <w:szCs w:val="28"/>
        </w:rPr>
        <w:t>»</w:t>
      </w:r>
      <w:r w:rsidRPr="001E13B8">
        <w:rPr>
          <w:sz w:val="28"/>
          <w:szCs w:val="28"/>
        </w:rPr>
        <w:t xml:space="preserve">, постановлением </w:t>
      </w:r>
      <w:r>
        <w:rPr>
          <w:sz w:val="28"/>
          <w:szCs w:val="28"/>
        </w:rPr>
        <w:t>Администрации Мясниковского района</w:t>
      </w:r>
      <w:r w:rsidRPr="001E13B8">
        <w:rPr>
          <w:sz w:val="28"/>
          <w:szCs w:val="28"/>
        </w:rPr>
        <w:t xml:space="preserve"> от 25.12.2015 № 1</w:t>
      </w:r>
      <w:r>
        <w:rPr>
          <w:sz w:val="28"/>
          <w:szCs w:val="28"/>
        </w:rPr>
        <w:t>916</w:t>
      </w:r>
      <w:r w:rsidR="00C51925">
        <w:rPr>
          <w:sz w:val="28"/>
          <w:szCs w:val="28"/>
        </w:rPr>
        <w:t>а</w:t>
      </w:r>
      <w:r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>
        <w:rPr>
          <w:sz w:val="28"/>
          <w:szCs w:val="28"/>
        </w:rPr>
        <w:t>Мясниковского района</w:t>
      </w:r>
      <w:r w:rsidRPr="001E13B8">
        <w:rPr>
          <w:sz w:val="28"/>
          <w:szCs w:val="28"/>
        </w:rPr>
        <w:t xml:space="preserve"> на долгосрочный период»</w:t>
      </w:r>
      <w:r>
        <w:rPr>
          <w:sz w:val="28"/>
          <w:szCs w:val="28"/>
        </w:rPr>
        <w:t>,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Мясниковского района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C0833" w:rsidRDefault="008C0833" w:rsidP="008C0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0833" w:rsidRPr="00EA45F8" w:rsidRDefault="008C0833" w:rsidP="008C0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5F8">
        <w:rPr>
          <w:sz w:val="28"/>
          <w:szCs w:val="28"/>
        </w:rPr>
        <w:t xml:space="preserve">                                    </w:t>
      </w:r>
      <w:r w:rsidRPr="00EA45F8">
        <w:rPr>
          <w:spacing w:val="60"/>
          <w:sz w:val="28"/>
          <w:szCs w:val="28"/>
        </w:rPr>
        <w:t>постановляет</w:t>
      </w:r>
      <w:r w:rsidRPr="00EA45F8">
        <w:rPr>
          <w:sz w:val="28"/>
          <w:szCs w:val="28"/>
        </w:rPr>
        <w:t>:</w:t>
      </w:r>
    </w:p>
    <w:p w:rsidR="008C0833" w:rsidRPr="00EA45F8" w:rsidRDefault="008C0833" w:rsidP="008C0833">
      <w:pPr>
        <w:ind w:firstLine="709"/>
        <w:jc w:val="both"/>
        <w:rPr>
          <w:sz w:val="28"/>
          <w:szCs w:val="28"/>
        </w:rPr>
      </w:pPr>
    </w:p>
    <w:p w:rsidR="008C0833" w:rsidRPr="00E22F60" w:rsidRDefault="008C0833" w:rsidP="008C0833">
      <w:pPr>
        <w:ind w:firstLine="709"/>
        <w:jc w:val="both"/>
        <w:rPr>
          <w:b/>
          <w:sz w:val="28"/>
          <w:szCs w:val="28"/>
        </w:rPr>
      </w:pPr>
    </w:p>
    <w:p w:rsidR="008C0833" w:rsidRPr="001E13B8" w:rsidRDefault="008C0833" w:rsidP="008C0833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1. Утвердить бюджетный прогноз </w:t>
      </w:r>
      <w:r>
        <w:rPr>
          <w:sz w:val="28"/>
          <w:szCs w:val="28"/>
        </w:rPr>
        <w:t>Мясниковского района</w:t>
      </w:r>
      <w:r w:rsidRPr="001E13B8">
        <w:rPr>
          <w:sz w:val="28"/>
          <w:szCs w:val="28"/>
        </w:rPr>
        <w:t xml:space="preserve"> на период </w:t>
      </w:r>
      <w:r w:rsidRPr="001E13B8">
        <w:rPr>
          <w:sz w:val="28"/>
          <w:szCs w:val="28"/>
        </w:rPr>
        <w:br/>
        <w:t>20</w:t>
      </w:r>
      <w:r>
        <w:rPr>
          <w:sz w:val="28"/>
          <w:szCs w:val="28"/>
        </w:rPr>
        <w:t>20</w:t>
      </w:r>
      <w:r w:rsidRPr="001E13B8">
        <w:rPr>
          <w:sz w:val="28"/>
          <w:szCs w:val="28"/>
        </w:rPr>
        <w:t xml:space="preserve"> – 20</w:t>
      </w:r>
      <w:r w:rsidR="00EB3893">
        <w:rPr>
          <w:sz w:val="28"/>
          <w:szCs w:val="28"/>
        </w:rPr>
        <w:t>30</w:t>
      </w:r>
      <w:r w:rsidRPr="001E13B8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</w:t>
      </w:r>
      <w:r w:rsidRPr="001E13B8">
        <w:rPr>
          <w:sz w:val="28"/>
          <w:szCs w:val="28"/>
        </w:rPr>
        <w:t xml:space="preserve"> согласно приложению.</w:t>
      </w:r>
    </w:p>
    <w:p w:rsidR="00A8050C" w:rsidRDefault="00A8050C" w:rsidP="008C0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Мясниковского района:</w:t>
      </w:r>
    </w:p>
    <w:p w:rsidR="00A8050C" w:rsidRDefault="00A8050C" w:rsidP="008C0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28.02.2017 №109 «Об утверждении бюджетного прогноза Мясниковского района на период 2017-2022 г.г.»;</w:t>
      </w:r>
    </w:p>
    <w:p w:rsidR="00A8050C" w:rsidRDefault="00A8050C" w:rsidP="008C0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06.03.2018 № 235 «О внесении изменений в постановление Администрации Мясниковского района от 28.02.2017 №109»;</w:t>
      </w:r>
    </w:p>
    <w:p w:rsidR="00A8050C" w:rsidRDefault="00A8050C" w:rsidP="008C0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05.03.2019 № 222 «О внесении изменений в постановление Администрации Мясниковского района от 28.02.2017 №109».</w:t>
      </w:r>
    </w:p>
    <w:p w:rsidR="00A8050C" w:rsidRDefault="00A8050C" w:rsidP="00A80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13B8">
        <w:rPr>
          <w:sz w:val="28"/>
          <w:szCs w:val="28"/>
        </w:rPr>
        <w:t xml:space="preserve">. Настоящее постановление вступает в силу со дня его </w:t>
      </w:r>
      <w:r>
        <w:rPr>
          <w:sz w:val="28"/>
          <w:szCs w:val="28"/>
        </w:rPr>
        <w:t>подписания и подлежит обнародованию в установленном порядке</w:t>
      </w:r>
      <w:r w:rsidRPr="001E13B8">
        <w:rPr>
          <w:sz w:val="28"/>
          <w:szCs w:val="28"/>
        </w:rPr>
        <w:t>.</w:t>
      </w:r>
    </w:p>
    <w:p w:rsidR="008C0833" w:rsidRPr="001E13B8" w:rsidRDefault="00A8050C" w:rsidP="008C0833">
      <w:pPr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8C0833" w:rsidRPr="001E13B8">
        <w:rPr>
          <w:sz w:val="28"/>
          <w:szCs w:val="28"/>
        </w:rPr>
        <w:t>.</w:t>
      </w:r>
      <w:r w:rsidR="008C0833" w:rsidRPr="001E13B8">
        <w:rPr>
          <w:sz w:val="28"/>
          <w:szCs w:val="28"/>
          <w:lang w:val="en-US"/>
        </w:rPr>
        <w:t> </w:t>
      </w:r>
      <w:r w:rsidR="008C0833" w:rsidRPr="001E13B8">
        <w:rPr>
          <w:sz w:val="28"/>
          <w:szCs w:val="28"/>
        </w:rPr>
        <w:t>Контроль за вып</w:t>
      </w:r>
      <w:r w:rsidR="008C0833">
        <w:rPr>
          <w:sz w:val="28"/>
          <w:szCs w:val="28"/>
        </w:rPr>
        <w:t xml:space="preserve">олнением </w:t>
      </w:r>
      <w:r w:rsidR="008C0833" w:rsidRPr="001E13B8">
        <w:rPr>
          <w:sz w:val="28"/>
          <w:szCs w:val="28"/>
        </w:rPr>
        <w:t xml:space="preserve"> постановления возложить на заместителя </w:t>
      </w:r>
      <w:r w:rsidR="008C0833">
        <w:rPr>
          <w:sz w:val="28"/>
          <w:szCs w:val="28"/>
        </w:rPr>
        <w:t>главы Администрации  Мясниковского района Хатламаджиян В.Х.</w:t>
      </w:r>
    </w:p>
    <w:p w:rsidR="008C0833" w:rsidRPr="001E13B8" w:rsidRDefault="008C0833" w:rsidP="008C0833">
      <w:pPr>
        <w:jc w:val="both"/>
        <w:rPr>
          <w:sz w:val="28"/>
          <w:szCs w:val="28"/>
        </w:rPr>
      </w:pPr>
    </w:p>
    <w:p w:rsidR="00691B53" w:rsidRDefault="00691B53" w:rsidP="00691B53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91B53" w:rsidRDefault="00691B53" w:rsidP="00DA500A">
      <w:pPr>
        <w:pStyle w:val="ConsPlusNormal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91B53" w:rsidRDefault="00691B53" w:rsidP="00DA500A">
      <w:pPr>
        <w:pStyle w:val="ConsPlusNormal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Мясниковского района                                                 </w:t>
      </w:r>
      <w:r w:rsidR="00DA500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Килафян В.С.</w:t>
      </w:r>
    </w:p>
    <w:p w:rsidR="00316C39" w:rsidRPr="004E6970" w:rsidRDefault="004E6970" w:rsidP="004E6970">
      <w:pPr>
        <w:pStyle w:val="ConsPlusNormal"/>
        <w:ind w:firstLine="6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16C39" w:rsidRPr="004E697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16C39" w:rsidRPr="004E6970" w:rsidRDefault="00316C39" w:rsidP="004E6970">
      <w:pPr>
        <w:widowControl w:val="0"/>
        <w:autoSpaceDE w:val="0"/>
        <w:autoSpaceDN w:val="0"/>
        <w:adjustRightInd w:val="0"/>
        <w:ind w:firstLine="6946"/>
        <w:jc w:val="center"/>
        <w:rPr>
          <w:sz w:val="28"/>
          <w:szCs w:val="28"/>
        </w:rPr>
      </w:pPr>
      <w:r w:rsidRPr="004E6970">
        <w:rPr>
          <w:sz w:val="28"/>
          <w:szCs w:val="28"/>
        </w:rPr>
        <w:t>к постановлению</w:t>
      </w:r>
    </w:p>
    <w:p w:rsidR="00316C39" w:rsidRPr="004E6970" w:rsidRDefault="00316C39" w:rsidP="004E6970">
      <w:pPr>
        <w:widowControl w:val="0"/>
        <w:autoSpaceDE w:val="0"/>
        <w:autoSpaceDN w:val="0"/>
        <w:adjustRightInd w:val="0"/>
        <w:ind w:firstLine="6946"/>
        <w:jc w:val="center"/>
        <w:rPr>
          <w:sz w:val="28"/>
          <w:szCs w:val="28"/>
        </w:rPr>
      </w:pPr>
      <w:r w:rsidRPr="004E6970">
        <w:rPr>
          <w:sz w:val="28"/>
          <w:szCs w:val="28"/>
        </w:rPr>
        <w:t>Администрации</w:t>
      </w:r>
    </w:p>
    <w:p w:rsidR="00316C39" w:rsidRPr="004E6970" w:rsidRDefault="00316C39" w:rsidP="004E6970">
      <w:pPr>
        <w:widowControl w:val="0"/>
        <w:autoSpaceDE w:val="0"/>
        <w:autoSpaceDN w:val="0"/>
        <w:adjustRightInd w:val="0"/>
        <w:ind w:firstLine="6946"/>
        <w:jc w:val="center"/>
        <w:rPr>
          <w:sz w:val="28"/>
          <w:szCs w:val="28"/>
        </w:rPr>
      </w:pPr>
      <w:r w:rsidRPr="004E6970">
        <w:rPr>
          <w:sz w:val="28"/>
          <w:szCs w:val="28"/>
        </w:rPr>
        <w:t>Мясниковского района</w:t>
      </w:r>
    </w:p>
    <w:p w:rsidR="00316C39" w:rsidRPr="004E6970" w:rsidRDefault="006023D1" w:rsidP="004E6970">
      <w:pPr>
        <w:widowControl w:val="0"/>
        <w:autoSpaceDE w:val="0"/>
        <w:autoSpaceDN w:val="0"/>
        <w:adjustRightInd w:val="0"/>
        <w:ind w:firstLine="6946"/>
        <w:jc w:val="center"/>
        <w:rPr>
          <w:sz w:val="28"/>
          <w:szCs w:val="28"/>
        </w:rPr>
      </w:pPr>
      <w:r w:rsidRPr="004E6970">
        <w:rPr>
          <w:sz w:val="28"/>
          <w:szCs w:val="28"/>
        </w:rPr>
        <w:t>от</w:t>
      </w:r>
      <w:r w:rsidRPr="004E6970">
        <w:rPr>
          <w:sz w:val="24"/>
          <w:szCs w:val="24"/>
        </w:rPr>
        <w:t xml:space="preserve"> </w:t>
      </w:r>
      <w:r w:rsidR="001D66E0">
        <w:rPr>
          <w:sz w:val="28"/>
          <w:szCs w:val="28"/>
        </w:rPr>
        <w:t xml:space="preserve"> № </w:t>
      </w:r>
    </w:p>
    <w:p w:rsidR="00316C39" w:rsidRDefault="00316C39" w:rsidP="004444BC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5E0945" w:rsidRPr="004444BC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44BC">
        <w:rPr>
          <w:sz w:val="28"/>
          <w:szCs w:val="28"/>
        </w:rPr>
        <w:t>Б</w:t>
      </w:r>
      <w:r>
        <w:rPr>
          <w:sz w:val="28"/>
          <w:szCs w:val="28"/>
        </w:rPr>
        <w:t>ЮДЖЕТНЫЙ ПРОГНОЗ</w:t>
      </w:r>
    </w:p>
    <w:p w:rsidR="005E0945" w:rsidRPr="004444BC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44BC">
        <w:rPr>
          <w:sz w:val="28"/>
          <w:szCs w:val="28"/>
        </w:rPr>
        <w:t xml:space="preserve">Мясниковского района на период </w:t>
      </w:r>
      <w:r w:rsidRPr="008C0833">
        <w:rPr>
          <w:sz w:val="28"/>
          <w:szCs w:val="28"/>
        </w:rPr>
        <w:t>20</w:t>
      </w:r>
      <w:r w:rsidR="008C0833" w:rsidRPr="008C0833">
        <w:rPr>
          <w:sz w:val="28"/>
          <w:szCs w:val="28"/>
        </w:rPr>
        <w:t>20</w:t>
      </w:r>
      <w:r w:rsidRPr="008C0833">
        <w:rPr>
          <w:sz w:val="28"/>
          <w:szCs w:val="28"/>
        </w:rPr>
        <w:t>-20</w:t>
      </w:r>
      <w:r w:rsidR="00EB3893">
        <w:rPr>
          <w:sz w:val="28"/>
          <w:szCs w:val="28"/>
        </w:rPr>
        <w:t>30</w:t>
      </w:r>
      <w:r w:rsidRPr="008C0833">
        <w:rPr>
          <w:sz w:val="28"/>
          <w:szCs w:val="28"/>
        </w:rPr>
        <w:t xml:space="preserve"> годов</w:t>
      </w:r>
    </w:p>
    <w:p w:rsidR="005E0945" w:rsidRPr="00EB7479" w:rsidRDefault="005E0945" w:rsidP="005E0945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E0945" w:rsidRDefault="005E0945" w:rsidP="005E0945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Общие положения</w:t>
      </w:r>
    </w:p>
    <w:p w:rsidR="005E0945" w:rsidRPr="002E4957" w:rsidRDefault="005E0945" w:rsidP="005E0945">
      <w:pPr>
        <w:ind w:firstLine="709"/>
        <w:jc w:val="both"/>
        <w:rPr>
          <w:sz w:val="28"/>
          <w:szCs w:val="28"/>
        </w:rPr>
      </w:pPr>
      <w:r w:rsidRPr="002E4957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 </w:t>
      </w:r>
    </w:p>
    <w:p w:rsidR="005E0945" w:rsidRDefault="005E0945" w:rsidP="005E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реализации долгосрочного планирования п</w:t>
      </w:r>
      <w:r w:rsidRPr="002E4957">
        <w:rPr>
          <w:sz w:val="28"/>
          <w:szCs w:val="28"/>
        </w:rPr>
        <w:t>ринят Федеральный закон</w:t>
      </w:r>
      <w:r>
        <w:rPr>
          <w:sz w:val="28"/>
          <w:szCs w:val="28"/>
        </w:rPr>
        <w:t xml:space="preserve"> от 28.06.2014 № 172-ФЗ</w:t>
      </w:r>
      <w:r w:rsidRPr="002E4957">
        <w:rPr>
          <w:sz w:val="28"/>
          <w:szCs w:val="28"/>
        </w:rPr>
        <w:t xml:space="preserve"> «О стратегическом планировании в Российской Федерации»</w:t>
      </w:r>
      <w:r>
        <w:rPr>
          <w:sz w:val="28"/>
          <w:szCs w:val="28"/>
        </w:rPr>
        <w:t>, внесены изменения в</w:t>
      </w:r>
      <w:r w:rsidRPr="002E4957">
        <w:rPr>
          <w:sz w:val="28"/>
          <w:szCs w:val="28"/>
        </w:rPr>
        <w:t xml:space="preserve"> Бюджетный кодекс Р</w:t>
      </w:r>
      <w:r>
        <w:rPr>
          <w:sz w:val="28"/>
          <w:szCs w:val="28"/>
        </w:rPr>
        <w:t>оссийской Федерации в части дополнения статьей 170</w:t>
      </w:r>
      <w:r w:rsidRPr="002C4A9D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«Долго</w:t>
      </w:r>
      <w:r w:rsidR="00691B53">
        <w:rPr>
          <w:sz w:val="28"/>
          <w:szCs w:val="28"/>
        </w:rPr>
        <w:t>срочное бюджетное планирование».</w:t>
      </w:r>
      <w:r>
        <w:rPr>
          <w:sz w:val="28"/>
          <w:szCs w:val="28"/>
        </w:rPr>
        <w:t xml:space="preserve">           </w:t>
      </w:r>
    </w:p>
    <w:p w:rsidR="005E0945" w:rsidRDefault="005E0945" w:rsidP="005E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Решение Собрания депутатов Мясниковского района от 27.09.2007 № 31 «</w:t>
      </w:r>
      <w:r w:rsidRPr="00965E8C">
        <w:rPr>
          <w:sz w:val="26"/>
          <w:szCs w:val="26"/>
        </w:rPr>
        <w:t xml:space="preserve">О </w:t>
      </w:r>
      <w:r w:rsidRPr="00046B2A">
        <w:rPr>
          <w:sz w:val="28"/>
          <w:szCs w:val="28"/>
        </w:rPr>
        <w:t>Положении «О бюджетном процессе в Мясниковском районе»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дополнен статьей 15</w:t>
      </w:r>
      <w:r w:rsidRPr="00054134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«Долгосрочное бюджетное планирование». </w:t>
      </w:r>
    </w:p>
    <w:p w:rsidR="005E0945" w:rsidRDefault="005E0945" w:rsidP="005E0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957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Мясниковского района от 25.12.2015 № 1916</w:t>
      </w:r>
      <w:r w:rsidR="00691B53">
        <w:rPr>
          <w:sz w:val="28"/>
          <w:szCs w:val="28"/>
        </w:rPr>
        <w:t>а</w:t>
      </w:r>
      <w:r>
        <w:rPr>
          <w:sz w:val="28"/>
          <w:szCs w:val="28"/>
        </w:rPr>
        <w:t xml:space="preserve"> утверждены Правила разработки и утверждения бюджетного прогноза Мясниковского района  на долгосрочный период.</w:t>
      </w:r>
    </w:p>
    <w:p w:rsidR="005E0945" w:rsidRPr="002E4957" w:rsidRDefault="005E0945" w:rsidP="005E0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Указанными Правилами у</w:t>
      </w:r>
      <w:r w:rsidRPr="002E4957">
        <w:rPr>
          <w:sz w:val="28"/>
          <w:szCs w:val="28"/>
        </w:rPr>
        <w:t xml:space="preserve">становлено, что бюджетный прогноз </w:t>
      </w:r>
      <w:r>
        <w:rPr>
          <w:sz w:val="28"/>
          <w:szCs w:val="28"/>
        </w:rPr>
        <w:t xml:space="preserve">Мясниковского района  </w:t>
      </w:r>
      <w:r w:rsidRPr="002E4957">
        <w:rPr>
          <w:sz w:val="28"/>
          <w:szCs w:val="28"/>
        </w:rPr>
        <w:t xml:space="preserve">на долгосрочный период разрабатывается </w:t>
      </w:r>
      <w:r>
        <w:rPr>
          <w:sz w:val="28"/>
          <w:szCs w:val="28"/>
        </w:rPr>
        <w:t>каждые три года на шесть лет на основе долгосрочного прогноза социально-экономического развития</w:t>
      </w:r>
      <w:r w:rsidRPr="00046B2A">
        <w:rPr>
          <w:sz w:val="28"/>
          <w:szCs w:val="28"/>
        </w:rPr>
        <w:t xml:space="preserve"> </w:t>
      </w:r>
      <w:r>
        <w:rPr>
          <w:sz w:val="28"/>
          <w:szCs w:val="28"/>
        </w:rPr>
        <w:t>Мясниковского района</w:t>
      </w:r>
      <w:r w:rsidRPr="002E4957">
        <w:rPr>
          <w:sz w:val="28"/>
          <w:szCs w:val="28"/>
        </w:rPr>
        <w:t>.</w:t>
      </w:r>
    </w:p>
    <w:p w:rsidR="005E0945" w:rsidRDefault="005E0945" w:rsidP="005E0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  <w:r w:rsidRPr="00466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Мясниковского района </w:t>
      </w:r>
      <w:r w:rsidR="008C0833">
        <w:rPr>
          <w:sz w:val="28"/>
          <w:szCs w:val="28"/>
        </w:rPr>
        <w:t>на период 2020</w:t>
      </w:r>
      <w:r w:rsidRPr="004664EC">
        <w:rPr>
          <w:sz w:val="28"/>
          <w:szCs w:val="28"/>
        </w:rPr>
        <w:t>-</w:t>
      </w:r>
      <w:r w:rsidRPr="008C0833">
        <w:rPr>
          <w:sz w:val="28"/>
          <w:szCs w:val="28"/>
        </w:rPr>
        <w:t>20</w:t>
      </w:r>
      <w:r w:rsidR="00EB3893">
        <w:rPr>
          <w:sz w:val="28"/>
          <w:szCs w:val="28"/>
        </w:rPr>
        <w:t>30</w:t>
      </w:r>
      <w:r w:rsidRPr="004664EC">
        <w:rPr>
          <w:sz w:val="28"/>
          <w:szCs w:val="28"/>
        </w:rPr>
        <w:t xml:space="preserve"> годов</w:t>
      </w:r>
      <w:r w:rsidR="001D66E0">
        <w:rPr>
          <w:b/>
          <w:sz w:val="28"/>
          <w:szCs w:val="28"/>
        </w:rPr>
        <w:t xml:space="preserve"> </w:t>
      </w:r>
      <w:r w:rsidR="001D66E0" w:rsidRPr="008C0833">
        <w:rPr>
          <w:sz w:val="28"/>
          <w:szCs w:val="28"/>
        </w:rPr>
        <w:t>(далее - бюджетный прогноз)</w:t>
      </w:r>
      <w:r w:rsidRPr="004664EC">
        <w:rPr>
          <w:sz w:val="28"/>
          <w:szCs w:val="28"/>
        </w:rPr>
        <w:t xml:space="preserve"> содержит информацию </w:t>
      </w:r>
      <w:r>
        <w:rPr>
          <w:sz w:val="28"/>
          <w:szCs w:val="28"/>
        </w:rPr>
        <w:t>об основных параметрах варианта долгосрочного прогноза социально-экономического развития</w:t>
      </w:r>
      <w:r w:rsidRPr="00046B2A">
        <w:rPr>
          <w:sz w:val="28"/>
          <w:szCs w:val="28"/>
        </w:rPr>
        <w:t xml:space="preserve"> </w:t>
      </w:r>
      <w:r>
        <w:rPr>
          <w:sz w:val="28"/>
          <w:szCs w:val="28"/>
        </w:rPr>
        <w:t>Мясниковского района, определенных в качестве базов</w:t>
      </w:r>
      <w:r w:rsidR="00691B53">
        <w:rPr>
          <w:sz w:val="28"/>
          <w:szCs w:val="28"/>
        </w:rPr>
        <w:t>ого</w:t>
      </w:r>
      <w:r>
        <w:rPr>
          <w:sz w:val="28"/>
          <w:szCs w:val="28"/>
        </w:rPr>
        <w:t xml:space="preserve"> для целей долгосрочного бюджетного планирования, прогноз основных характеристик бюджета</w:t>
      </w:r>
      <w:r w:rsidRPr="00046B2A">
        <w:rPr>
          <w:sz w:val="28"/>
          <w:szCs w:val="28"/>
        </w:rPr>
        <w:t xml:space="preserve"> </w:t>
      </w:r>
      <w:r>
        <w:rPr>
          <w:sz w:val="28"/>
          <w:szCs w:val="28"/>
        </w:rPr>
        <w:t>Мясниковского района, параметры финансового обеспечения муниципальных программ Мясниковского района на период их действия, а также основные подходы к формированию бюджетной политики в указанном периоде.</w:t>
      </w:r>
    </w:p>
    <w:p w:rsidR="00691B53" w:rsidRPr="008C0833" w:rsidRDefault="00691B53" w:rsidP="005E094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C0833">
        <w:rPr>
          <w:kern w:val="2"/>
          <w:sz w:val="28"/>
          <w:szCs w:val="28"/>
        </w:rPr>
        <w:t>На период 20</w:t>
      </w:r>
      <w:r w:rsidR="001D66E0" w:rsidRPr="008C0833">
        <w:rPr>
          <w:kern w:val="2"/>
          <w:sz w:val="28"/>
          <w:szCs w:val="28"/>
        </w:rPr>
        <w:t>20</w:t>
      </w:r>
      <w:r w:rsidRPr="008C0833">
        <w:rPr>
          <w:kern w:val="2"/>
          <w:sz w:val="28"/>
          <w:szCs w:val="28"/>
        </w:rPr>
        <w:t>-202</w:t>
      </w:r>
      <w:r w:rsidR="001D66E0" w:rsidRPr="008C0833">
        <w:rPr>
          <w:kern w:val="2"/>
          <w:sz w:val="28"/>
          <w:szCs w:val="28"/>
        </w:rPr>
        <w:t>2</w:t>
      </w:r>
      <w:r w:rsidRPr="008C0833">
        <w:rPr>
          <w:kern w:val="2"/>
          <w:sz w:val="28"/>
          <w:szCs w:val="28"/>
        </w:rPr>
        <w:t xml:space="preserve"> год</w:t>
      </w:r>
      <w:r w:rsidR="001D66E0" w:rsidRPr="008C0833">
        <w:rPr>
          <w:kern w:val="2"/>
          <w:sz w:val="28"/>
          <w:szCs w:val="28"/>
        </w:rPr>
        <w:t>ов</w:t>
      </w:r>
      <w:r w:rsidRPr="008C0833">
        <w:rPr>
          <w:kern w:val="2"/>
          <w:sz w:val="28"/>
          <w:szCs w:val="28"/>
        </w:rPr>
        <w:t xml:space="preserve"> параметры бюджетного прогноза сформированы с учетом первоначально утвержденного Решения Собрания депутатов Мясниковского района от 26.</w:t>
      </w:r>
      <w:r w:rsidR="001D66E0" w:rsidRPr="008C0833">
        <w:rPr>
          <w:kern w:val="2"/>
          <w:sz w:val="28"/>
          <w:szCs w:val="28"/>
        </w:rPr>
        <w:t>12</w:t>
      </w:r>
      <w:r w:rsidRPr="008C0833">
        <w:rPr>
          <w:kern w:val="2"/>
          <w:sz w:val="28"/>
          <w:szCs w:val="28"/>
        </w:rPr>
        <w:t>.201</w:t>
      </w:r>
      <w:r w:rsidR="001D66E0" w:rsidRPr="008C0833">
        <w:rPr>
          <w:kern w:val="2"/>
          <w:sz w:val="28"/>
          <w:szCs w:val="28"/>
        </w:rPr>
        <w:t>9 №</w:t>
      </w:r>
      <w:r w:rsidR="00B71FB6" w:rsidRPr="008C0833">
        <w:rPr>
          <w:kern w:val="2"/>
          <w:sz w:val="28"/>
          <w:szCs w:val="28"/>
        </w:rPr>
        <w:t xml:space="preserve"> 262</w:t>
      </w:r>
      <w:r w:rsidRPr="008C0833">
        <w:rPr>
          <w:kern w:val="2"/>
          <w:sz w:val="28"/>
          <w:szCs w:val="28"/>
        </w:rPr>
        <w:t xml:space="preserve"> «О бюджете Мясниковского района на 20</w:t>
      </w:r>
      <w:r w:rsidR="001D66E0" w:rsidRPr="008C0833">
        <w:rPr>
          <w:kern w:val="2"/>
          <w:sz w:val="28"/>
          <w:szCs w:val="28"/>
        </w:rPr>
        <w:t>20</w:t>
      </w:r>
      <w:r w:rsidRPr="008C0833">
        <w:rPr>
          <w:kern w:val="2"/>
          <w:sz w:val="28"/>
          <w:szCs w:val="28"/>
        </w:rPr>
        <w:t xml:space="preserve"> год и на плановый период 202</w:t>
      </w:r>
      <w:r w:rsidR="001D66E0" w:rsidRPr="008C0833">
        <w:rPr>
          <w:kern w:val="2"/>
          <w:sz w:val="28"/>
          <w:szCs w:val="28"/>
        </w:rPr>
        <w:t>1</w:t>
      </w:r>
      <w:r w:rsidRPr="008C0833">
        <w:rPr>
          <w:kern w:val="2"/>
          <w:sz w:val="28"/>
          <w:szCs w:val="28"/>
        </w:rPr>
        <w:t xml:space="preserve"> и 202</w:t>
      </w:r>
      <w:r w:rsidR="001D66E0" w:rsidRPr="008C0833">
        <w:rPr>
          <w:kern w:val="2"/>
          <w:sz w:val="28"/>
          <w:szCs w:val="28"/>
        </w:rPr>
        <w:t>2</w:t>
      </w:r>
      <w:r w:rsidRPr="008C0833">
        <w:rPr>
          <w:kern w:val="2"/>
          <w:sz w:val="28"/>
          <w:szCs w:val="28"/>
        </w:rPr>
        <w:t xml:space="preserve"> годов».</w:t>
      </w:r>
    </w:p>
    <w:p w:rsidR="00856762" w:rsidRDefault="00856762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856762" w:rsidRDefault="00856762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Pr="001D66E0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  <w:sectPr w:rsidR="00113DF8" w:rsidRPr="001D66E0" w:rsidSect="001A68B3">
          <w:footerReference w:type="even" r:id="rId9"/>
          <w:footerReference w:type="default" r:id="rId10"/>
          <w:pgSz w:w="11907" w:h="16840" w:code="9"/>
          <w:pgMar w:top="1134" w:right="851" w:bottom="567" w:left="1304" w:header="720" w:footer="720" w:gutter="0"/>
          <w:cols w:space="720"/>
          <w:docGrid w:linePitch="272"/>
        </w:sectPr>
      </w:pPr>
    </w:p>
    <w:p w:rsidR="00113DF8" w:rsidRPr="005E0945" w:rsidRDefault="00113DF8" w:rsidP="00113DF8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50"/>
      <w:bookmarkEnd w:id="0"/>
      <w:r w:rsidRPr="005E0945">
        <w:rPr>
          <w:b/>
          <w:kern w:val="2"/>
          <w:sz w:val="28"/>
          <w:szCs w:val="28"/>
        </w:rPr>
        <w:lastRenderedPageBreak/>
        <w:t>О</w:t>
      </w:r>
      <w:r w:rsidRPr="005E0945">
        <w:rPr>
          <w:b/>
          <w:sz w:val="28"/>
          <w:szCs w:val="28"/>
        </w:rPr>
        <w:t>сновные параметры варианта долгосрочного прогноза, а также иных показателей социально-экономического развития Мясниковского района, определенные в качестве базовых для целей долгосрочного бюджетного планирования, в соответствии с постановлением Администрации Мясниковского района от 29.08.2016 № 665</w:t>
      </w:r>
    </w:p>
    <w:p w:rsidR="00113DF8" w:rsidRDefault="00113DF8" w:rsidP="00113D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0945">
        <w:rPr>
          <w:b/>
          <w:sz w:val="28"/>
          <w:szCs w:val="28"/>
        </w:rPr>
        <w:t xml:space="preserve">          «О долгосрочном прогнозе социально-экономического развития Мясниковского района на период до 2030 года»  </w:t>
      </w:r>
    </w:p>
    <w:p w:rsidR="00113DF8" w:rsidRDefault="00113DF8" w:rsidP="00113D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817" w:type="dxa"/>
        <w:tblInd w:w="-459" w:type="dxa"/>
        <w:tblLayout w:type="fixed"/>
        <w:tblLook w:val="04A0"/>
      </w:tblPr>
      <w:tblGrid>
        <w:gridCol w:w="567"/>
        <w:gridCol w:w="2410"/>
        <w:gridCol w:w="1559"/>
        <w:gridCol w:w="1134"/>
        <w:gridCol w:w="992"/>
        <w:gridCol w:w="1035"/>
        <w:gridCol w:w="993"/>
        <w:gridCol w:w="992"/>
        <w:gridCol w:w="992"/>
        <w:gridCol w:w="993"/>
        <w:gridCol w:w="992"/>
        <w:gridCol w:w="1069"/>
        <w:gridCol w:w="993"/>
        <w:gridCol w:w="1076"/>
        <w:gridCol w:w="20"/>
      </w:tblGrid>
      <w:tr w:rsidR="00113DF8" w:rsidTr="00A5585E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Основные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Единица измерения</w:t>
            </w:r>
          </w:p>
        </w:tc>
        <w:tc>
          <w:tcPr>
            <w:tcW w:w="11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прогноз</w:t>
            </w:r>
          </w:p>
        </w:tc>
      </w:tr>
      <w:tr w:rsidR="00113DF8" w:rsidTr="00A5585E">
        <w:trPr>
          <w:gridAfter w:val="1"/>
          <w:wAfter w:w="20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2030</w:t>
            </w:r>
          </w:p>
        </w:tc>
      </w:tr>
      <w:tr w:rsidR="00113DF8" w:rsidTr="00A5585E">
        <w:trPr>
          <w:gridAfter w:val="1"/>
          <w:wAfter w:w="20" w:type="dxa"/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7855,64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8578,36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9384,47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10281,44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11251,88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12252,61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13388,08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14765,25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16310,54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18132,67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20306,42</w:t>
            </w:r>
          </w:p>
        </w:tc>
      </w:tr>
      <w:tr w:rsidR="00113DF8" w:rsidTr="00A5585E">
        <w:trPr>
          <w:gridAfter w:val="1"/>
          <w:wAfter w:w="20" w:type="dxa"/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 xml:space="preserve">в сопоставимых ценах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106,90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109,30</w:t>
            </w:r>
          </w:p>
        </w:tc>
      </w:tr>
      <w:tr w:rsidR="00113DF8" w:rsidTr="00A5585E">
        <w:trPr>
          <w:gridAfter w:val="1"/>
          <w:wAfter w:w="20" w:type="dxa"/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том числе по видам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Добыча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98,14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120,50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124,25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128,23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131,96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135,39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138,92</w:t>
            </w:r>
          </w:p>
        </w:tc>
      </w:tr>
      <w:tr w:rsidR="00113DF8" w:rsidTr="00A5585E">
        <w:trPr>
          <w:gridAfter w:val="1"/>
          <w:wAfter w:w="20" w:type="dxa"/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101,10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100,20</w:t>
            </w:r>
          </w:p>
        </w:tc>
      </w:tr>
      <w:tr w:rsidR="00113DF8" w:rsidTr="00A5585E">
        <w:trPr>
          <w:gridAfter w:val="1"/>
          <w:wAfter w:w="20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7515,43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8214,75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9013,66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9890,28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10841,32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11825,39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12946,68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14309,08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15840,15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17648,70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19808,00</w:t>
            </w:r>
          </w:p>
        </w:tc>
      </w:tr>
      <w:tr w:rsidR="00113DF8" w:rsidTr="00A5585E">
        <w:trPr>
          <w:gridAfter w:val="1"/>
          <w:wAfter w:w="20" w:type="dxa"/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процентов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107,20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109,50</w:t>
            </w:r>
          </w:p>
        </w:tc>
      </w:tr>
      <w:tr w:rsidR="00113DF8" w:rsidTr="00A5585E">
        <w:trPr>
          <w:gridAfter w:val="1"/>
          <w:wAfter w:w="20" w:type="dxa"/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Производство, передача и распределение электроэнергии, газа и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265,47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265,22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280,08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294,36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306,72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317,15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327,94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348,58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359,04</w:t>
            </w:r>
          </w:p>
        </w:tc>
      </w:tr>
      <w:tr w:rsidR="00113DF8" w:rsidTr="00A5585E">
        <w:trPr>
          <w:gridAfter w:val="1"/>
          <w:wAfter w:w="20" w:type="dxa"/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</w:tr>
      <w:tr w:rsidR="00113DF8" w:rsidTr="00A5585E">
        <w:trPr>
          <w:gridAfter w:val="1"/>
          <w:wAfter w:w="20" w:type="dxa"/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5142,20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5380,30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5635,00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5879,18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6116,11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6331,80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6522,94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6713,11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6713,11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6991,85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7217,32</w:t>
            </w:r>
          </w:p>
        </w:tc>
      </w:tr>
      <w:tr w:rsidR="00113DF8" w:rsidTr="00A5585E">
        <w:trPr>
          <w:gridAfter w:val="1"/>
          <w:wAfter w:w="20" w:type="dxa"/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 xml:space="preserve">в сопоставимых ценах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101,00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101,30</w:t>
            </w:r>
          </w:p>
        </w:tc>
      </w:tr>
      <w:tr w:rsidR="00113DF8" w:rsidTr="00A5585E">
        <w:trPr>
          <w:gridAfter w:val="1"/>
          <w:wAfter w:w="20" w:type="dxa"/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Объем инвестиций за счет всех источников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2271,44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2387,61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2524,32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2655,96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2789,65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2939,21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3106,04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3288,55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3461,57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3654,50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3854,42</w:t>
            </w:r>
          </w:p>
        </w:tc>
      </w:tr>
      <w:tr w:rsidR="00113DF8" w:rsidTr="00A5585E">
        <w:trPr>
          <w:gridAfter w:val="1"/>
          <w:wAfter w:w="20" w:type="dxa"/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102,20</w:t>
            </w:r>
          </w:p>
        </w:tc>
      </w:tr>
      <w:tr w:rsidR="00113DF8" w:rsidTr="00A5585E">
        <w:trPr>
          <w:gridAfter w:val="1"/>
          <w:wAfter w:w="20" w:type="dxa"/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Объем работ, выполненных по виду деятельности «строительство»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728,90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765,45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800,66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833,49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865,16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896,30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931,26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965,72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997,58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1028,51</w:t>
            </w:r>
          </w:p>
        </w:tc>
      </w:tr>
      <w:tr w:rsidR="00113DF8" w:rsidTr="00A5585E">
        <w:trPr>
          <w:gridAfter w:val="1"/>
          <w:wAfter w:w="20" w:type="dxa"/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</w:tr>
      <w:tr w:rsidR="00113DF8" w:rsidTr="00A5585E">
        <w:trPr>
          <w:gridAfter w:val="1"/>
          <w:wAfter w:w="20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Ввод жилья,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33,61</w:t>
            </w:r>
          </w:p>
        </w:tc>
      </w:tr>
      <w:tr w:rsidR="00113DF8" w:rsidTr="00A5585E">
        <w:trPr>
          <w:gridAfter w:val="1"/>
          <w:wAfter w:w="20" w:type="dxa"/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100,00</w:t>
            </w:r>
          </w:p>
        </w:tc>
      </w:tr>
      <w:tr w:rsidR="00113DF8" w:rsidTr="00A5585E">
        <w:trPr>
          <w:gridAfter w:val="1"/>
          <w:wAfter w:w="20" w:type="dxa"/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Оборот малых и средних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20476,60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21912,90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23541,57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25291,46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26935,90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28687,36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30700,58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32855,27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35127,28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37520,01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40036,85</w:t>
            </w:r>
          </w:p>
        </w:tc>
      </w:tr>
      <w:tr w:rsidR="00113DF8" w:rsidTr="00A5585E">
        <w:trPr>
          <w:gridAfter w:val="1"/>
          <w:wAfter w:w="20" w:type="dxa"/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103,60</w:t>
            </w:r>
          </w:p>
        </w:tc>
      </w:tr>
      <w:tr w:rsidR="00113DF8" w:rsidTr="00A5585E">
        <w:trPr>
          <w:gridAfter w:val="1"/>
          <w:wAfter w:w="20" w:type="dxa"/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Оборот розничной торговли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7256,30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7735,48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8262,39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8816,71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9408,20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10000,40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11265,64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11951,16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12678,22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13422,39</w:t>
            </w:r>
          </w:p>
        </w:tc>
      </w:tr>
      <w:tr w:rsidR="00113DF8" w:rsidTr="00A5585E">
        <w:trPr>
          <w:gridAfter w:val="1"/>
          <w:wAfter w:w="20" w:type="dxa"/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104,10</w:t>
            </w:r>
          </w:p>
        </w:tc>
      </w:tr>
      <w:tr w:rsidR="00113DF8" w:rsidTr="00A5585E">
        <w:trPr>
          <w:gridAfter w:val="1"/>
          <w:wAfter w:w="20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Оборот общественного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570,23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609,04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650,51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693,47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734,26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776,71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823,21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875,89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932,84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993,50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1059,12</w:t>
            </w:r>
          </w:p>
        </w:tc>
      </w:tr>
      <w:tr w:rsidR="00113DF8" w:rsidTr="00A5585E">
        <w:trPr>
          <w:gridAfter w:val="1"/>
          <w:wAfter w:w="20" w:type="dxa"/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103,50</w:t>
            </w:r>
          </w:p>
        </w:tc>
      </w:tr>
      <w:tr w:rsidR="00113DF8" w:rsidTr="00A5585E">
        <w:trPr>
          <w:gridAfter w:val="1"/>
          <w:wAfter w:w="20" w:type="dxa"/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Объем платных услуг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1535,88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1670,50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1815,25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1970,75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2133,54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2298,73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2471,97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2645,47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2820,21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3003,58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3177,22</w:t>
            </w:r>
          </w:p>
        </w:tc>
      </w:tr>
      <w:tr w:rsidR="00113DF8" w:rsidTr="00A5585E">
        <w:trPr>
          <w:gridAfter w:val="1"/>
          <w:wAfter w:w="20" w:type="dxa"/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102,80</w:t>
            </w:r>
          </w:p>
        </w:tc>
      </w:tr>
      <w:tr w:rsidR="00113DF8" w:rsidTr="00A5585E">
        <w:trPr>
          <w:gridAfter w:val="1"/>
          <w:wAfter w:w="20" w:type="dxa"/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Численность работников  всего (по полному кругу предприятий)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10655,00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10700,00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10710,00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10720,00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10730,00</w:t>
            </w:r>
          </w:p>
        </w:tc>
      </w:tr>
      <w:tr w:rsidR="00113DF8" w:rsidTr="00A5585E">
        <w:trPr>
          <w:gridAfter w:val="1"/>
          <w:wAfter w:w="20" w:type="dxa"/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Фонд заработной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4153,20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4562,40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5011,80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5500,40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6047,90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6634,80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7265,20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7941,00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8687,70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9621,30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10570,10</w:t>
            </w:r>
          </w:p>
        </w:tc>
      </w:tr>
      <w:tr w:rsidR="00113DF8" w:rsidTr="00A5585E">
        <w:trPr>
          <w:gridAfter w:val="1"/>
          <w:wAfter w:w="20" w:type="dxa"/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110,00</w:t>
            </w:r>
          </w:p>
        </w:tc>
      </w:tr>
      <w:tr w:rsidR="00113DF8" w:rsidTr="00A5585E">
        <w:trPr>
          <w:gridAfter w:val="1"/>
          <w:wAfter w:w="20" w:type="dxa"/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Среднемесячная зарплата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32497,60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35682,40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39179,30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43018,90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47234,80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51769,30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56635,60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61846,10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67597,80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74492,80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82091,10</w:t>
            </w:r>
          </w:p>
        </w:tc>
      </w:tr>
      <w:tr w:rsidR="00113DF8" w:rsidTr="00A5585E">
        <w:trPr>
          <w:gridAfter w:val="1"/>
          <w:wAfter w:w="20" w:type="dxa"/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110,20</w:t>
            </w:r>
          </w:p>
        </w:tc>
      </w:tr>
      <w:tr w:rsidR="00113DF8" w:rsidTr="00A5585E">
        <w:trPr>
          <w:gridAfter w:val="1"/>
          <w:wAfter w:w="20" w:type="dxa"/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Прибыль прибыльных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3DF8" w:rsidTr="00A5585E">
        <w:trPr>
          <w:gridAfter w:val="1"/>
          <w:wAfter w:w="20" w:type="dxa"/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1554,66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1683,70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1826,81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1989,40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2168,44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2374,45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2607,14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2862,64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3163,22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3517,50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3932,57</w:t>
            </w:r>
          </w:p>
        </w:tc>
      </w:tr>
      <w:tr w:rsidR="00113DF8" w:rsidTr="00A5585E">
        <w:trPr>
          <w:gridAfter w:val="1"/>
          <w:wAfter w:w="20" w:type="dxa"/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F8" w:rsidRPr="00113DF8" w:rsidRDefault="00113DF8" w:rsidP="00DD164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темп роста 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109,80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111,2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DF8" w:rsidRPr="00113DF8" w:rsidRDefault="00113DF8" w:rsidP="00DD1646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111,8</w:t>
            </w:r>
          </w:p>
        </w:tc>
      </w:tr>
    </w:tbl>
    <w:p w:rsidR="00113DF8" w:rsidRDefault="00113DF8" w:rsidP="00113DF8">
      <w:pPr>
        <w:rPr>
          <w:rFonts w:ascii="Calibri" w:hAnsi="Calibri"/>
          <w:kern w:val="2"/>
        </w:rPr>
      </w:pPr>
    </w:p>
    <w:p w:rsidR="00113DF8" w:rsidRPr="005E0945" w:rsidRDefault="00113DF8" w:rsidP="00113DF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13DF8" w:rsidRPr="00113DF8" w:rsidRDefault="00113DF8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" w:name="Par52"/>
      <w:bookmarkEnd w:id="1"/>
      <w:r w:rsidRPr="00470CF8">
        <w:rPr>
          <w:b/>
          <w:sz w:val="28"/>
          <w:szCs w:val="28"/>
        </w:rPr>
        <w:t xml:space="preserve">2. Прогноз основных характеристик бюджета </w:t>
      </w:r>
      <w:r>
        <w:rPr>
          <w:b/>
          <w:sz w:val="28"/>
          <w:szCs w:val="28"/>
        </w:rPr>
        <w:t>Мясниковского района</w:t>
      </w: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2" w:name="Par308"/>
      <w:bookmarkEnd w:id="2"/>
    </w:p>
    <w:tbl>
      <w:tblPr>
        <w:tblW w:w="147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129"/>
        <w:gridCol w:w="1132"/>
        <w:gridCol w:w="1141"/>
        <w:gridCol w:w="1134"/>
        <w:gridCol w:w="1275"/>
        <w:gridCol w:w="1134"/>
        <w:gridCol w:w="1134"/>
        <w:gridCol w:w="993"/>
        <w:gridCol w:w="997"/>
        <w:gridCol w:w="13"/>
        <w:gridCol w:w="980"/>
        <w:gridCol w:w="13"/>
        <w:gridCol w:w="974"/>
      </w:tblGrid>
      <w:tr w:rsidR="00514D75" w:rsidRPr="001413F5" w:rsidTr="0022172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75" w:rsidRPr="00156142" w:rsidRDefault="00514D7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75" w:rsidRPr="00156142" w:rsidRDefault="00514D7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3B73CF" w:rsidRPr="001413F5" w:rsidTr="0022172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156142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73CF">
              <w:t>2021</w:t>
            </w: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3B73CF" w:rsidRPr="001413F5" w:rsidTr="00221727">
        <w:trPr>
          <w:trHeight w:val="20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156142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514D75" w:rsidRPr="001413F5" w:rsidTr="00221727">
        <w:trPr>
          <w:trHeight w:val="320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D75" w:rsidRPr="003B73CF" w:rsidRDefault="00514D75" w:rsidP="00437934">
            <w:pPr>
              <w:widowControl w:val="0"/>
              <w:tabs>
                <w:tab w:val="left" w:pos="8869"/>
              </w:tabs>
              <w:autoSpaceDE w:val="0"/>
              <w:autoSpaceDN w:val="0"/>
              <w:adjustRightInd w:val="0"/>
            </w:pPr>
            <w:r w:rsidRPr="003B73CF">
              <w:t xml:space="preserve">                                                       Показатели консолидированного бюджета Мясниковского района</w:t>
            </w:r>
          </w:p>
        </w:tc>
      </w:tr>
      <w:tr w:rsidR="003B73CF" w:rsidRPr="000D6370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>2046940,1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>2032974,6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>1532372,7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437934">
            <w:pPr>
              <w:widowControl w:val="0"/>
              <w:autoSpaceDE w:val="0"/>
              <w:autoSpaceDN w:val="0"/>
              <w:adjustRightInd w:val="0"/>
              <w:ind w:left="-283"/>
              <w:rPr>
                <w:color w:val="000000"/>
              </w:rPr>
            </w:pPr>
            <w:r w:rsidRPr="000D6370">
              <w:rPr>
                <w:color w:val="000000"/>
              </w:rPr>
              <w:t>1    1549709,4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1567739,5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1586490,8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1605992,2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1626273,7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1647366,4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1669302,8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1692116,7</w:t>
            </w:r>
          </w:p>
        </w:tc>
      </w:tr>
      <w:tr w:rsidR="003B73CF" w:rsidRPr="000D6370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482787,6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418891,1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433416,9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450753,6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 468783,7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  487535,0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507036,4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527317,9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548410,6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570347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593160,9</w:t>
            </w:r>
          </w:p>
        </w:tc>
      </w:tr>
      <w:tr w:rsidR="003B73CF" w:rsidRPr="000D6370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rPr>
                <w:color w:val="FF0000"/>
              </w:rPr>
              <w:t xml:space="preserve">  </w:t>
            </w:r>
            <w:r w:rsidRPr="000D6370">
              <w:t>1564152,5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D6370">
              <w:rPr>
                <w:color w:val="FF0000"/>
              </w:rPr>
              <w:t xml:space="preserve">  </w:t>
            </w:r>
            <w:r w:rsidRPr="000D6370">
              <w:t>1614083,5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437934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D6370">
              <w:rPr>
                <w:color w:val="FF0000"/>
              </w:rPr>
              <w:t xml:space="preserve"> </w:t>
            </w:r>
            <w:r w:rsidRPr="000D6370">
              <w:t>1098955,8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 1098955,8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 1098955,8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 1098955,8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</w:tr>
      <w:tr w:rsidR="00AC7685" w:rsidRPr="001413F5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685" w:rsidRPr="000D6370" w:rsidRDefault="00AC7685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Расходы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685" w:rsidRPr="000D6370" w:rsidRDefault="00AC7685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>2113804,2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685" w:rsidRPr="000D6370" w:rsidRDefault="00AC7685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>2239688,4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685" w:rsidRPr="000D6370" w:rsidRDefault="00AC7685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>1711449,0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0D6370" w:rsidRDefault="00AC7685" w:rsidP="0065138D">
            <w:pPr>
              <w:widowControl w:val="0"/>
              <w:autoSpaceDE w:val="0"/>
              <w:autoSpaceDN w:val="0"/>
              <w:adjustRightInd w:val="0"/>
              <w:ind w:left="-283"/>
              <w:rPr>
                <w:color w:val="000000"/>
              </w:rPr>
            </w:pPr>
            <w:r w:rsidRPr="000D6370">
              <w:rPr>
                <w:color w:val="000000"/>
              </w:rPr>
              <w:t>1    1549709,4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0D6370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1567739,5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0D6370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1586490,8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0D6370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1605992,2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0D6370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1626273,7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0D6370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1647366,4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0D6370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1669302,8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0D6370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1692116,7</w:t>
            </w:r>
          </w:p>
        </w:tc>
      </w:tr>
      <w:tr w:rsidR="003B73CF" w:rsidRPr="001413F5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156142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3CF">
              <w:rPr>
                <w:color w:val="000000"/>
              </w:rPr>
              <w:t>- 66864,1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3B73CF" w:rsidP="00D10A38">
            <w:r w:rsidRPr="003B73CF">
              <w:t>-206713,8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3B73CF" w:rsidP="00D10A38">
            <w:pPr>
              <w:jc w:val="center"/>
            </w:pPr>
            <w:r w:rsidRPr="003B73CF">
              <w:t>-179076,3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4C7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D6370" w:rsidRPr="001413F5" w:rsidTr="00221727">
        <w:trPr>
          <w:trHeight w:val="6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70" w:rsidRPr="00156142" w:rsidRDefault="000D6370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70" w:rsidRPr="003B73CF" w:rsidRDefault="000D6370" w:rsidP="003B73C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3CF">
              <w:rPr>
                <w:color w:val="000000"/>
              </w:rPr>
              <w:t xml:space="preserve"> 66864,1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70" w:rsidRPr="003B73CF" w:rsidRDefault="000D6370" w:rsidP="003B73CF">
            <w:r w:rsidRPr="003B73CF">
              <w:t>206713,8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70" w:rsidRPr="003B73CF" w:rsidRDefault="000D6370" w:rsidP="003B73CF">
            <w:pPr>
              <w:jc w:val="center"/>
            </w:pPr>
            <w:r w:rsidRPr="003B73CF">
              <w:t>179076,3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0" w:rsidRPr="003B73CF" w:rsidRDefault="00AC7685" w:rsidP="003B73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0" w:rsidRPr="003B73CF" w:rsidRDefault="00AC7685" w:rsidP="003B73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0" w:rsidRPr="003B73CF" w:rsidRDefault="00AC7685" w:rsidP="003B73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0" w:rsidRPr="003B73CF" w:rsidRDefault="00AC7685" w:rsidP="00D169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0" w:rsidRPr="003B73CF" w:rsidRDefault="00AC7685" w:rsidP="00D169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0" w:rsidRPr="003B73CF" w:rsidRDefault="00AC7685" w:rsidP="004C7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0" w:rsidRPr="003B73CF" w:rsidRDefault="00AC7685" w:rsidP="00D169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0" w:rsidRPr="003B73CF" w:rsidRDefault="00AC7685" w:rsidP="00D169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14D75" w:rsidRPr="001413F5" w:rsidTr="00221727">
        <w:trPr>
          <w:trHeight w:val="335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D75" w:rsidRPr="003B73CF" w:rsidRDefault="00514D75" w:rsidP="00D10A3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B73CF">
              <w:rPr>
                <w:lang w:val="en-US"/>
              </w:rPr>
              <w:t xml:space="preserve">                                                                                </w:t>
            </w:r>
            <w:r w:rsidRPr="003B73CF">
              <w:t>Показатели бюджета Мясниковского района</w:t>
            </w:r>
          </w:p>
        </w:tc>
      </w:tr>
      <w:tr w:rsidR="003B73CF" w:rsidRPr="00B807D3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1873708,6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1876214,2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1369450,5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1381343,9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1393713,1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1406577,1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1419955,6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1433869,3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1448339,5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1463388,5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1479039,4</w:t>
            </w:r>
          </w:p>
        </w:tc>
      </w:tr>
      <w:tr w:rsidR="003B73CF" w:rsidRPr="00B807D3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352712,3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286501,7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297336,2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309229,6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 321598,8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 334462,8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347841,3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361755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376225,2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391274,2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406925,1</w:t>
            </w:r>
          </w:p>
        </w:tc>
      </w:tr>
      <w:tr w:rsidR="003B73CF" w:rsidRPr="00B807D3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B807D3">
              <w:t>1520996,3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B807D3">
              <w:t>1589712,5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B807D3">
              <w:t>1072114,3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 xml:space="preserve"> 1072114,3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 xml:space="preserve"> 1072114,3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 xml:space="preserve">  1072114,3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</w:tr>
      <w:tr w:rsidR="00AC7685" w:rsidRPr="00B807D3" w:rsidTr="00221727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685" w:rsidRPr="00B807D3" w:rsidRDefault="00AC7685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Расходы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685" w:rsidRPr="00B807D3" w:rsidRDefault="00AC7685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1933471,6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685" w:rsidRPr="00B807D3" w:rsidRDefault="00AC7685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2059762,0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685" w:rsidRPr="00B807D3" w:rsidRDefault="00AC7685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1527159,1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B807D3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1381343,9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B807D3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1393713,1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B807D3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1406577,1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B807D3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1419955,6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B807D3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1433869,3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B807D3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1448339,5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B807D3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1463388,5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85" w:rsidRPr="00B807D3" w:rsidRDefault="00AC7685" w:rsidP="006513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1479039,4</w:t>
            </w:r>
          </w:p>
        </w:tc>
      </w:tr>
      <w:tr w:rsidR="003B73CF" w:rsidRPr="001413F5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-59763,0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-183547,8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807D3">
              <w:t>-157708,6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AC7685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AC7685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AC7685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AC7685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AC7685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AC7685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AC7685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B807D3" w:rsidRPr="001413F5" w:rsidTr="00221727">
        <w:trPr>
          <w:trHeight w:val="6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D3" w:rsidRPr="00156142" w:rsidRDefault="00B807D3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D3" w:rsidRPr="003B73CF" w:rsidRDefault="00B807D3" w:rsidP="003B73CF">
            <w:pPr>
              <w:widowControl w:val="0"/>
              <w:autoSpaceDE w:val="0"/>
              <w:autoSpaceDN w:val="0"/>
              <w:adjustRightInd w:val="0"/>
            </w:pPr>
            <w:r w:rsidRPr="003B73CF">
              <w:t>59763,0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D3" w:rsidRPr="003B73CF" w:rsidRDefault="00B807D3" w:rsidP="003B73CF">
            <w:pPr>
              <w:widowControl w:val="0"/>
              <w:autoSpaceDE w:val="0"/>
              <w:autoSpaceDN w:val="0"/>
              <w:adjustRightInd w:val="0"/>
            </w:pPr>
            <w:r w:rsidRPr="003B73CF">
              <w:t>183547,8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D3" w:rsidRPr="003B73CF" w:rsidRDefault="00B807D3" w:rsidP="003B73CF">
            <w:pPr>
              <w:widowControl w:val="0"/>
              <w:autoSpaceDE w:val="0"/>
              <w:autoSpaceDN w:val="0"/>
              <w:adjustRightInd w:val="0"/>
              <w:jc w:val="both"/>
            </w:pPr>
            <w:r w:rsidRPr="003B73CF">
              <w:t>157708,6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3" w:rsidRPr="003B73CF" w:rsidRDefault="00AC7685" w:rsidP="003B7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3" w:rsidRPr="003B73CF" w:rsidRDefault="00AC7685" w:rsidP="003B7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3" w:rsidRPr="003B73CF" w:rsidRDefault="00AC7685" w:rsidP="003B7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3" w:rsidRPr="003B73CF" w:rsidRDefault="00AC7685" w:rsidP="00E32C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3" w:rsidRPr="003B73CF" w:rsidRDefault="00AC7685" w:rsidP="00E32C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3" w:rsidRPr="003B73CF" w:rsidRDefault="00AC7685" w:rsidP="00E32C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3" w:rsidRPr="003B73CF" w:rsidRDefault="00AC7685" w:rsidP="00E32C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3" w:rsidRPr="003B73CF" w:rsidRDefault="00AC7685" w:rsidP="00E32C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3B73CF" w:rsidRPr="001413F5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156142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3B73CF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3B73CF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3B73C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</w:tbl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Pr="00470CF8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2.1. Показатели финансового обеспечения </w:t>
      </w:r>
      <w:r>
        <w:rPr>
          <w:b/>
          <w:sz w:val="28"/>
          <w:szCs w:val="28"/>
        </w:rPr>
        <w:t>муниципальных</w:t>
      </w: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r>
        <w:rPr>
          <w:b/>
          <w:sz w:val="28"/>
          <w:szCs w:val="28"/>
        </w:rPr>
        <w:t>Мясниковского района</w:t>
      </w:r>
      <w:r w:rsidRPr="00470CF8">
        <w:rPr>
          <w:b/>
          <w:sz w:val="28"/>
          <w:szCs w:val="28"/>
        </w:rPr>
        <w:t xml:space="preserve"> </w:t>
      </w: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D6206">
        <w:rPr>
          <w:rFonts w:cs="Calibri"/>
          <w:sz w:val="28"/>
          <w:szCs w:val="28"/>
        </w:rPr>
        <w:t xml:space="preserve">                                                                                                        </w:t>
      </w:r>
      <w:r w:rsidR="007F62B3">
        <w:rPr>
          <w:rFonts w:cs="Calibri"/>
          <w:sz w:val="28"/>
          <w:szCs w:val="28"/>
        </w:rPr>
        <w:t xml:space="preserve">            </w:t>
      </w:r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</w:p>
    <w:tbl>
      <w:tblPr>
        <w:tblW w:w="15025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991"/>
        <w:gridCol w:w="996"/>
        <w:gridCol w:w="988"/>
        <w:gridCol w:w="1135"/>
        <w:gridCol w:w="993"/>
        <w:gridCol w:w="992"/>
        <w:gridCol w:w="993"/>
        <w:gridCol w:w="1134"/>
        <w:gridCol w:w="1134"/>
        <w:gridCol w:w="1134"/>
        <w:gridCol w:w="1134"/>
        <w:gridCol w:w="849"/>
      </w:tblGrid>
      <w:tr w:rsidR="00272DD5" w:rsidRPr="00CE2D22" w:rsidTr="007F62B3">
        <w:trPr>
          <w:gridAfter w:val="1"/>
          <w:wAfter w:w="849" w:type="dxa"/>
          <w:trHeight w:val="642"/>
        </w:trPr>
        <w:tc>
          <w:tcPr>
            <w:tcW w:w="14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5D6C6F" w:rsidRDefault="00272DD5" w:rsidP="007F62B3">
            <w:pPr>
              <w:ind w:left="363" w:firstLine="284"/>
              <w:jc w:val="center"/>
              <w:rPr>
                <w:rFonts w:ascii="Calibri" w:eastAsia="Calibri" w:hAnsi="Calibri"/>
                <w:sz w:val="24"/>
                <w:szCs w:val="24"/>
                <w:vertAlign w:val="superscript"/>
                <w:lang w:eastAsia="en-US"/>
              </w:rPr>
            </w:pPr>
            <w:r w:rsidRPr="005D6C6F">
              <w:rPr>
                <w:sz w:val="24"/>
                <w:szCs w:val="24"/>
              </w:rPr>
              <w:t>Расходы на финансовое обеспечение реализации муниципальн</w:t>
            </w:r>
            <w:r>
              <w:rPr>
                <w:sz w:val="24"/>
                <w:szCs w:val="24"/>
              </w:rPr>
              <w:t>ых программ Мясниковского района</w:t>
            </w:r>
            <w:r w:rsidRPr="005D6C6F">
              <w:rPr>
                <w:rFonts w:ascii="Calibri" w:eastAsia="Calibri" w:hAnsi="Calibri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2DD5" w:rsidRPr="00CE2D22" w:rsidTr="007F62B3">
        <w:trPr>
          <w:gridAfter w:val="1"/>
          <w:wAfter w:w="849" w:type="dxa"/>
          <w:trHeight w:val="4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Наименование муниципальной программы Мясниковского района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D22">
              <w:t>Год периода прогнозирования</w:t>
            </w:r>
          </w:p>
        </w:tc>
      </w:tr>
      <w:tr w:rsidR="007F62B3" w:rsidRPr="00CE2D22" w:rsidTr="007F62B3">
        <w:trPr>
          <w:gridAfter w:val="1"/>
          <w:wAfter w:w="849" w:type="dxa"/>
          <w:trHeight w:val="1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2020</w:t>
            </w:r>
            <w:r>
              <w:rPr>
                <w:vertAlign w:val="superscript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CE2D22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2021</w:t>
            </w:r>
            <w:r>
              <w:rPr>
                <w:vertAlign w:val="superscript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CE2D22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2022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CE2D22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2023</w:t>
            </w:r>
            <w:r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7F62B3">
            <w:pPr>
              <w:widowControl w:val="0"/>
              <w:autoSpaceDE w:val="0"/>
              <w:autoSpaceDN w:val="0"/>
              <w:adjustRightInd w:val="0"/>
              <w:ind w:left="145" w:hanging="145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2024</w:t>
            </w:r>
            <w:r>
              <w:rPr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5</w:t>
            </w:r>
            <w:r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6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7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8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9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8F6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</w:t>
            </w:r>
            <w:r>
              <w:rPr>
                <w:rFonts w:cs="Calibri"/>
                <w:lang w:val="en-US"/>
              </w:rPr>
              <w:t>30</w:t>
            </w:r>
            <w:r>
              <w:rPr>
                <w:vertAlign w:val="superscript"/>
              </w:rPr>
              <w:t>3</w:t>
            </w:r>
          </w:p>
        </w:tc>
      </w:tr>
      <w:tr w:rsidR="007F62B3" w:rsidRPr="00CE2D22" w:rsidTr="007F62B3">
        <w:trPr>
          <w:gridAfter w:val="1"/>
          <w:wAfter w:w="849" w:type="dxa"/>
          <w:trHeight w:val="198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15</w:t>
            </w:r>
          </w:p>
        </w:tc>
      </w:tr>
      <w:tr w:rsidR="007F62B3" w:rsidRPr="00CE2D22" w:rsidTr="007F62B3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C451B">
              <w:t>"Развитие здравоохранения"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15731,1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14934,2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2511,0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</w:tr>
      <w:tr w:rsidR="007F62B3" w:rsidRPr="00CE2D22" w:rsidTr="007F62B3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"Развитие образования"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807293,8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986706,0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861572,3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199162,5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F7010">
              <w:rPr>
                <w:rFonts w:cs="Calibri"/>
              </w:rPr>
              <w:t>199162,5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F7010">
              <w:rPr>
                <w:rFonts w:cs="Calibri"/>
              </w:rPr>
              <w:t>199162,5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F7010">
              <w:rPr>
                <w:rFonts w:cs="Calibri"/>
              </w:rPr>
              <w:t>199162,5</w:t>
            </w:r>
          </w:p>
        </w:tc>
      </w:tr>
      <w:tr w:rsidR="007F62B3" w:rsidRPr="00CE2D22" w:rsidTr="007F62B3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"Молодежь Мясниковского района"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</w:tr>
      <w:tr w:rsidR="007F62B3" w:rsidRPr="00CE2D22" w:rsidTr="007F62B3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"Социальная поддержка граждан"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302553,9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314083,4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330788,9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2953,6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423244">
              <w:rPr>
                <w:rFonts w:cs="Calibri"/>
              </w:rPr>
              <w:t>2953,6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423244">
              <w:rPr>
                <w:rFonts w:cs="Calibri"/>
              </w:rPr>
              <w:t>2953,6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423244">
              <w:rPr>
                <w:rFonts w:cs="Calibri"/>
              </w:rPr>
              <w:t>2953,6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423244">
              <w:rPr>
                <w:rFonts w:cs="Calibri"/>
              </w:rPr>
              <w:t>2953,6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423244">
              <w:rPr>
                <w:rFonts w:cs="Calibri"/>
              </w:rPr>
              <w:t>2953,6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423244">
              <w:rPr>
                <w:rFonts w:cs="Calibri"/>
              </w:rPr>
              <w:t>2953,6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423244">
              <w:rPr>
                <w:rFonts w:cs="Calibri"/>
              </w:rPr>
              <w:t>2953,6</w:t>
            </w:r>
          </w:p>
        </w:tc>
        <w:tc>
          <w:tcPr>
            <w:tcW w:w="849" w:type="dxa"/>
          </w:tcPr>
          <w:p w:rsidR="007F62B3" w:rsidRPr="00365726" w:rsidRDefault="007F62B3" w:rsidP="00D10A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7F62B3" w:rsidRPr="00CE2D22" w:rsidTr="007F62B3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"Доступная среда"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</w:tr>
      <w:tr w:rsidR="007F62B3" w:rsidRPr="00CE2D22" w:rsidTr="007F62B3">
        <w:trPr>
          <w:gridAfter w:val="1"/>
          <w:wAfter w:w="849" w:type="dxa"/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C451B">
              <w:t>«Территориальное планирование и обеспечение доступным и комфортным жильем населения Мясниковского района»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29000,0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8459,4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rPr>
                <w:rFonts w:cs="Calibri"/>
              </w:rPr>
              <w:t>8422,1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rPr>
                <w:rFonts w:cs="Calibri"/>
              </w:rPr>
              <w:t>9513,0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20E66">
              <w:rPr>
                <w:rFonts w:cs="Calibri"/>
              </w:rPr>
              <w:t>9513,0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20E66">
              <w:rPr>
                <w:rFonts w:cs="Calibri"/>
              </w:rPr>
              <w:t>9513,0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20E66">
              <w:rPr>
                <w:rFonts w:cs="Calibri"/>
              </w:rPr>
              <w:t>9513,0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20E66">
              <w:rPr>
                <w:rFonts w:cs="Calibri"/>
              </w:rPr>
              <w:t>9513,0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20E66">
              <w:rPr>
                <w:rFonts w:cs="Calibri"/>
              </w:rPr>
              <w:t>9513,0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20E66">
              <w:rPr>
                <w:rFonts w:cs="Calibri"/>
              </w:rPr>
              <w:t>9513,0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20E66">
              <w:rPr>
                <w:rFonts w:cs="Calibri"/>
              </w:rPr>
              <w:t>9513,0</w:t>
            </w:r>
          </w:p>
        </w:tc>
      </w:tr>
      <w:tr w:rsidR="007F62B3" w:rsidRPr="00CE2D22" w:rsidTr="007F62B3">
        <w:trPr>
          <w:gridAfter w:val="1"/>
          <w:wAfter w:w="849" w:type="dxa"/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"Обеспечение качественными жилищно-коммунальными услугами населения Мясниковского района"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439729,2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jc w:val="center"/>
            </w:pPr>
            <w:r>
              <w:rPr>
                <w:rFonts w:cs="Calibri"/>
              </w:rPr>
              <w:t>420242,4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jc w:val="center"/>
            </w:pPr>
            <w:r>
              <w:rPr>
                <w:rFonts w:cs="Calibri"/>
              </w:rPr>
              <w:t>671,1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jc w:val="center"/>
            </w:pPr>
            <w:r>
              <w:rPr>
                <w:rFonts w:cs="Calibri"/>
              </w:rPr>
              <w:t>117968,7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jc w:val="center"/>
            </w:pPr>
            <w:r>
              <w:rPr>
                <w:rFonts w:cs="Calibri"/>
              </w:rPr>
              <w:t>92926,8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jc w:val="center"/>
            </w:pPr>
            <w:r w:rsidRPr="00F6405B">
              <w:rPr>
                <w:rFonts w:cs="Calibri"/>
              </w:rPr>
              <w:t>996,3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jc w:val="center"/>
            </w:pPr>
            <w:r w:rsidRPr="00F6405B">
              <w:rPr>
                <w:rFonts w:cs="Calibri"/>
              </w:rPr>
              <w:t>996,3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jc w:val="center"/>
            </w:pPr>
            <w:r w:rsidRPr="00F6405B">
              <w:rPr>
                <w:rFonts w:cs="Calibri"/>
              </w:rPr>
              <w:t>996,3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jc w:val="center"/>
            </w:pPr>
            <w:r w:rsidRPr="00F6405B">
              <w:rPr>
                <w:rFonts w:cs="Calibri"/>
              </w:rPr>
              <w:t>996,3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jc w:val="center"/>
            </w:pPr>
            <w:r w:rsidRPr="00F6405B">
              <w:rPr>
                <w:rFonts w:cs="Calibri"/>
              </w:rPr>
              <w:t>996,3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jc w:val="center"/>
            </w:pPr>
            <w:r w:rsidRPr="00F6405B">
              <w:rPr>
                <w:rFonts w:cs="Calibri"/>
              </w:rPr>
              <w:t>996,3</w:t>
            </w:r>
          </w:p>
        </w:tc>
      </w:tr>
      <w:tr w:rsidR="007F62B3" w:rsidRPr="00CE2D22" w:rsidTr="007F62B3">
        <w:trPr>
          <w:gridAfter w:val="1"/>
          <w:wAfter w:w="849" w:type="dxa"/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C451B">
              <w:t>"Обеспечение общественного порядка и профилактика правонарушений"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</w:tr>
      <w:tr w:rsidR="007F62B3" w:rsidRPr="00CE2D22" w:rsidTr="007F62B3">
        <w:trPr>
          <w:gridAfter w:val="1"/>
          <w:wAfter w:w="849" w:type="dxa"/>
          <w:trHeight w:val="13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6712,3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7823,8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8033,6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</w:tr>
      <w:tr w:rsidR="007F62B3" w:rsidRPr="00CE2D22" w:rsidTr="007F62B3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60249F" w:rsidRDefault="007F62B3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  <w:lang w:val="en-US"/>
              </w:rPr>
            </w:pPr>
            <w:r w:rsidRPr="0060249F">
              <w:t xml:space="preserve">"Развитие культуры и туризма "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96910,9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93665,3</w:t>
            </w:r>
          </w:p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100172,8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48953,4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48953,4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48953,4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48953,4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48953,4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48953,4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48953,4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48953,4</w:t>
            </w:r>
          </w:p>
        </w:tc>
      </w:tr>
      <w:tr w:rsidR="007F62B3" w:rsidRPr="00CE2D22" w:rsidTr="007F62B3">
        <w:trPr>
          <w:gridAfter w:val="1"/>
          <w:wAfter w:w="849" w:type="dxa"/>
          <w:trHeight w:val="9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«Охрана окружающей среды и рациональное природопользование»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jc w:val="center"/>
            </w:pPr>
            <w:r>
              <w:t>135,5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11,5</w:t>
            </w:r>
          </w:p>
          <w:p w:rsidR="007F62B3" w:rsidRPr="003C69B9" w:rsidRDefault="007F62B3" w:rsidP="003C5D5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11,5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0178A4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0178A4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0178A4">
              <w:t>15,0</w:t>
            </w:r>
          </w:p>
        </w:tc>
      </w:tr>
      <w:tr w:rsidR="007F62B3" w:rsidRPr="00CE2D22" w:rsidTr="007F62B3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101AA3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01AA3">
              <w:t>"Развитие физической культуры и спорта"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6036,9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1922,5</w:t>
            </w:r>
          </w:p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1940,9</w:t>
            </w:r>
          </w:p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1324,8</w:t>
            </w:r>
          </w:p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53DBB">
              <w:rPr>
                <w:rFonts w:cs="Calibri"/>
              </w:rPr>
              <w:t>1324,8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53DBB">
              <w:rPr>
                <w:rFonts w:cs="Calibri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153DBB">
              <w:rPr>
                <w:rFonts w:cs="Calibri"/>
              </w:rPr>
              <w:t>1324,8</w:t>
            </w:r>
          </w:p>
        </w:tc>
      </w:tr>
      <w:tr w:rsidR="007F62B3" w:rsidRPr="00CE2D22" w:rsidTr="007F62B3">
        <w:trPr>
          <w:gridAfter w:val="1"/>
          <w:wAfter w:w="849" w:type="dxa"/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«Экономическое развитие и инновационная экономика»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jc w:val="center"/>
            </w:pPr>
            <w:r>
              <w:t>767,8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877,8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877,8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E87738">
              <w:t>877,8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E87738">
              <w:t>877,8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E87738">
              <w:t>877,8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E87738">
              <w:t>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E87738">
              <w:t>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E87738">
              <w:t>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E87738">
              <w:t>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E87738">
              <w:t>877,8</w:t>
            </w:r>
          </w:p>
        </w:tc>
      </w:tr>
      <w:tr w:rsidR="007F62B3" w:rsidRPr="00CE2D22" w:rsidTr="007F62B3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"Информационное общество"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20092,3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D6302E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20286,2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D6302E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21303,3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17103,3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17103,3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17103,3</w:t>
            </w:r>
          </w:p>
        </w:tc>
      </w:tr>
      <w:tr w:rsidR="007F62B3" w:rsidRPr="00CE2D22" w:rsidTr="007F62B3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BC451B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"Развитие транспортной системы"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85617,3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111905,6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97642,1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39068,0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39068,0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39068,0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39068,0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39068,0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39068,0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39068,0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39068,0</w:t>
            </w:r>
          </w:p>
        </w:tc>
      </w:tr>
      <w:tr w:rsidR="007F62B3" w:rsidRPr="00CE2D22" w:rsidTr="007F62B3">
        <w:trPr>
          <w:gridAfter w:val="1"/>
          <w:wAfter w:w="849" w:type="dxa"/>
          <w:trHeight w:val="13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072636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072636">
              <w:t>«Развитие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jc w:val="center"/>
            </w:pPr>
            <w:r>
              <w:t>4536,1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3024,3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3105,5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1C20D3" w:rsidP="003C5D5D">
            <w:pPr>
              <w:jc w:val="center"/>
            </w:pPr>
            <w:r>
              <w:t>2</w:t>
            </w:r>
            <w:r w:rsidR="007F62B3">
              <w:t>036,3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2036,3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3223,8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615CE7"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615CE7"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615CE7"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>
              <w:t>3223,8</w:t>
            </w:r>
          </w:p>
          <w:p w:rsidR="007F62B3" w:rsidRPr="003C69B9" w:rsidRDefault="007F62B3" w:rsidP="003C5D5D">
            <w:pPr>
              <w:jc w:val="center"/>
            </w:pPr>
          </w:p>
        </w:tc>
      </w:tr>
      <w:tr w:rsidR="007F62B3" w:rsidRPr="00CE2D22" w:rsidTr="007F62B3">
        <w:trPr>
          <w:gridAfter w:val="1"/>
          <w:wAfter w:w="849" w:type="dxa"/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072636" w:rsidRDefault="007F62B3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072636">
              <w:t>*"Энергоэффективность и развитие промышленности и энергетики"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</w:tr>
      <w:tr w:rsidR="007F62B3" w:rsidRPr="00CE2D22" w:rsidTr="007F62B3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072636" w:rsidRDefault="007F62B3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072636">
              <w:t>"Муниципальная политика"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51591,6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50171,6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51761,2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1463,5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1463,5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1478,5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1463,5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1463,5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1478,5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1463,5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1463,5</w:t>
            </w:r>
          </w:p>
        </w:tc>
      </w:tr>
      <w:tr w:rsidR="007F62B3" w:rsidRPr="00CE2D22" w:rsidTr="007F62B3">
        <w:trPr>
          <w:gridAfter w:val="1"/>
          <w:wAfter w:w="849" w:type="dxa"/>
          <w:trHeight w:val="9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2842A8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2842A8">
              <w:t>"Управление финансами и создание условий для эффективного управления муниципальными финансами сельских поселений"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8145,1</w:t>
            </w:r>
          </w:p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8396,6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8712,9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</w:tr>
      <w:tr w:rsidR="007F62B3" w:rsidRPr="00CE2D22" w:rsidTr="007F62B3">
        <w:trPr>
          <w:gridAfter w:val="1"/>
          <w:wAfter w:w="849" w:type="dxa"/>
          <w:trHeight w:val="9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072636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072636">
              <w:t>«Формирование законопослушного поведения участников дорожного движения»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</w:tr>
      <w:tr w:rsidR="007F62B3" w:rsidRPr="00CE2D22" w:rsidTr="007F62B3">
        <w:trPr>
          <w:gridAfter w:val="1"/>
          <w:wAfter w:w="849" w:type="dxa"/>
          <w:trHeight w:val="9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101AA3" w:rsidRDefault="007F62B3" w:rsidP="00101A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</w:rPr>
              <w:t>«</w:t>
            </w:r>
            <w:r w:rsidRPr="00101AA3">
              <w:rPr>
                <w:bCs/>
                <w:color w:val="000000"/>
              </w:rPr>
              <w:t>Комплексное развитие сельских территорий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34592,6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25388,3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25388,3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E2DF5">
              <w:rPr>
                <w:rFonts w:cs="Calibri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E2DF5">
              <w:rPr>
                <w:rFonts w:cs="Calibri"/>
              </w:rP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>
            <w:r w:rsidRPr="009E2DF5">
              <w:rPr>
                <w:rFonts w:cs="Calibri"/>
              </w:rPr>
              <w:t>430,0</w:t>
            </w:r>
          </w:p>
        </w:tc>
      </w:tr>
      <w:tr w:rsidR="007F62B3" w:rsidRPr="00CE2D22" w:rsidTr="007F62B3">
        <w:trPr>
          <w:gridAfter w:val="1"/>
          <w:wAfter w:w="849" w:type="dxa"/>
          <w:trHeight w:val="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65726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365726">
              <w:rPr>
                <w:rFonts w:cs="Calibri"/>
                <w:sz w:val="16"/>
                <w:szCs w:val="16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1910762,9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A21135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2068877,4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A21135" w:rsidP="00680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1523765,5</w:t>
            </w:r>
          </w:p>
          <w:p w:rsidR="00A21135" w:rsidRPr="003C69B9" w:rsidRDefault="00A21135" w:rsidP="00680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BC5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453998,4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428956,5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338228,5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337026,0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337026,0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337041,0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337026,0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338213,5</w:t>
            </w:r>
          </w:p>
        </w:tc>
      </w:tr>
    </w:tbl>
    <w:p w:rsidR="00272DD5" w:rsidRDefault="00272DD5" w:rsidP="00272DD5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Плановые бюджетные ассигнования, предусмотренные за счет средств  бюджета </w:t>
      </w:r>
      <w:r>
        <w:rPr>
          <w:sz w:val="28"/>
          <w:szCs w:val="28"/>
        </w:rPr>
        <w:t xml:space="preserve"> Мясниковского района </w:t>
      </w:r>
      <w:r w:rsidRPr="001E13B8">
        <w:rPr>
          <w:sz w:val="28"/>
          <w:szCs w:val="28"/>
        </w:rPr>
        <w:t>и безвозмездных поступлений в бюджет</w:t>
      </w:r>
      <w:r w:rsidRPr="00B75991">
        <w:rPr>
          <w:sz w:val="28"/>
          <w:szCs w:val="28"/>
        </w:rPr>
        <w:t xml:space="preserve"> </w:t>
      </w:r>
      <w:r>
        <w:rPr>
          <w:sz w:val="28"/>
          <w:szCs w:val="28"/>
        </w:rPr>
        <w:t>Мясниковского района</w:t>
      </w:r>
      <w:r w:rsidRPr="001E13B8">
        <w:rPr>
          <w:sz w:val="28"/>
          <w:szCs w:val="28"/>
        </w:rPr>
        <w:t xml:space="preserve">. </w:t>
      </w:r>
    </w:p>
    <w:p w:rsidR="008F6893" w:rsidRDefault="006805D0" w:rsidP="008F6893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8F6893">
        <w:rPr>
          <w:sz w:val="28"/>
          <w:szCs w:val="28"/>
          <w:vertAlign w:val="superscript"/>
        </w:rPr>
        <w:t xml:space="preserve"> </w:t>
      </w:r>
      <w:r w:rsidR="008F6893" w:rsidRPr="001E13B8">
        <w:rPr>
          <w:sz w:val="28"/>
          <w:szCs w:val="28"/>
        </w:rPr>
        <w:t xml:space="preserve">Объем бюджетных ассигнований соответствует </w:t>
      </w:r>
      <w:r w:rsidR="008F6893">
        <w:rPr>
          <w:sz w:val="28"/>
          <w:szCs w:val="28"/>
        </w:rPr>
        <w:t>Решению Собрания депутатов Мясниковского района</w:t>
      </w:r>
      <w:r w:rsidR="008F6893" w:rsidRPr="001E13B8">
        <w:rPr>
          <w:sz w:val="28"/>
          <w:szCs w:val="28"/>
        </w:rPr>
        <w:t xml:space="preserve"> от 2</w:t>
      </w:r>
      <w:r w:rsidR="008F6893">
        <w:rPr>
          <w:sz w:val="28"/>
          <w:szCs w:val="28"/>
        </w:rPr>
        <w:t>6</w:t>
      </w:r>
      <w:r w:rsidR="008F6893" w:rsidRPr="001E13B8">
        <w:rPr>
          <w:sz w:val="28"/>
          <w:szCs w:val="28"/>
        </w:rPr>
        <w:t>.12.201</w:t>
      </w:r>
      <w:r w:rsidR="008F6893">
        <w:rPr>
          <w:sz w:val="28"/>
          <w:szCs w:val="28"/>
        </w:rPr>
        <w:t xml:space="preserve">9  </w:t>
      </w:r>
      <w:r w:rsidR="008F6893" w:rsidRPr="001E13B8">
        <w:rPr>
          <w:sz w:val="28"/>
          <w:szCs w:val="28"/>
        </w:rPr>
        <w:t xml:space="preserve"> № </w:t>
      </w:r>
      <w:r w:rsidR="008F6893">
        <w:rPr>
          <w:sz w:val="28"/>
          <w:szCs w:val="28"/>
        </w:rPr>
        <w:t>262 «О</w:t>
      </w:r>
      <w:r w:rsidR="008F6893" w:rsidRPr="001E13B8">
        <w:rPr>
          <w:sz w:val="28"/>
          <w:szCs w:val="28"/>
        </w:rPr>
        <w:t xml:space="preserve"> бюджете</w:t>
      </w:r>
      <w:r w:rsidR="008F6893">
        <w:rPr>
          <w:sz w:val="28"/>
          <w:szCs w:val="28"/>
        </w:rPr>
        <w:t xml:space="preserve"> Мясниковского района</w:t>
      </w:r>
      <w:r w:rsidR="008F6893" w:rsidRPr="001E13B8">
        <w:rPr>
          <w:sz w:val="28"/>
          <w:szCs w:val="28"/>
        </w:rPr>
        <w:t xml:space="preserve"> на 20</w:t>
      </w:r>
      <w:r w:rsidR="008F6893">
        <w:rPr>
          <w:sz w:val="28"/>
          <w:szCs w:val="28"/>
        </w:rPr>
        <w:t>20</w:t>
      </w:r>
      <w:r w:rsidR="008F6893" w:rsidRPr="001E13B8">
        <w:rPr>
          <w:sz w:val="28"/>
          <w:szCs w:val="28"/>
        </w:rPr>
        <w:t xml:space="preserve"> год и на плановый период 20</w:t>
      </w:r>
      <w:r w:rsidR="008F6893">
        <w:rPr>
          <w:sz w:val="28"/>
          <w:szCs w:val="28"/>
        </w:rPr>
        <w:t>21</w:t>
      </w:r>
      <w:r w:rsidR="008F6893" w:rsidRPr="001E13B8">
        <w:rPr>
          <w:sz w:val="28"/>
          <w:szCs w:val="28"/>
        </w:rPr>
        <w:t xml:space="preserve"> и 20</w:t>
      </w:r>
      <w:r w:rsidR="008F6893">
        <w:rPr>
          <w:sz w:val="28"/>
          <w:szCs w:val="28"/>
        </w:rPr>
        <w:t>22</w:t>
      </w:r>
      <w:r w:rsidR="008F6893" w:rsidRPr="001E13B8">
        <w:rPr>
          <w:sz w:val="28"/>
          <w:szCs w:val="28"/>
        </w:rPr>
        <w:t xml:space="preserve"> годов»</w:t>
      </w:r>
      <w:r w:rsidR="008F6893">
        <w:rPr>
          <w:sz w:val="28"/>
          <w:szCs w:val="28"/>
        </w:rPr>
        <w:t xml:space="preserve"> по состоянию на 01.01.2020 г.</w:t>
      </w:r>
    </w:p>
    <w:p w:rsidR="00272DD5" w:rsidRPr="004D17EF" w:rsidRDefault="006805D0" w:rsidP="00272DD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3</w:t>
      </w:r>
      <w:r w:rsidR="00272DD5" w:rsidRPr="004D17EF">
        <w:rPr>
          <w:kern w:val="2"/>
          <w:sz w:val="28"/>
          <w:szCs w:val="28"/>
        </w:rPr>
        <w:t xml:space="preserve"> Объем бюджетных ассигнований соответствует постановлениям </w:t>
      </w:r>
      <w:r w:rsidR="00272DD5">
        <w:rPr>
          <w:kern w:val="2"/>
          <w:sz w:val="28"/>
          <w:szCs w:val="28"/>
        </w:rPr>
        <w:t>Администрации Мясниковского района</w:t>
      </w:r>
      <w:r w:rsidR="00272DD5" w:rsidRPr="004D17EF">
        <w:rPr>
          <w:kern w:val="2"/>
          <w:sz w:val="28"/>
          <w:szCs w:val="28"/>
        </w:rPr>
        <w:t xml:space="preserve"> об утверждении </w:t>
      </w:r>
      <w:r w:rsidR="00272DD5">
        <w:rPr>
          <w:kern w:val="2"/>
          <w:sz w:val="28"/>
          <w:szCs w:val="28"/>
        </w:rPr>
        <w:t>муниципальных программ</w:t>
      </w:r>
      <w:r w:rsidR="00272DD5" w:rsidRPr="004D17EF">
        <w:rPr>
          <w:kern w:val="2"/>
          <w:sz w:val="28"/>
          <w:szCs w:val="28"/>
        </w:rPr>
        <w:t xml:space="preserve"> </w:t>
      </w:r>
      <w:r w:rsidR="00272DD5">
        <w:rPr>
          <w:kern w:val="2"/>
          <w:sz w:val="28"/>
          <w:szCs w:val="28"/>
        </w:rPr>
        <w:t>Мясниковского района</w:t>
      </w:r>
      <w:r w:rsidR="00272DD5" w:rsidRPr="004D17EF">
        <w:rPr>
          <w:kern w:val="2"/>
          <w:sz w:val="28"/>
          <w:szCs w:val="28"/>
        </w:rPr>
        <w:t xml:space="preserve"> по состоянию на 1 января 20</w:t>
      </w:r>
      <w:r w:rsidR="008F6893">
        <w:rPr>
          <w:kern w:val="2"/>
          <w:sz w:val="28"/>
          <w:szCs w:val="28"/>
        </w:rPr>
        <w:t>20</w:t>
      </w:r>
      <w:r w:rsidR="00272DD5" w:rsidRPr="004D17EF">
        <w:rPr>
          <w:kern w:val="2"/>
          <w:sz w:val="28"/>
          <w:szCs w:val="28"/>
        </w:rPr>
        <w:t xml:space="preserve"> г. </w:t>
      </w:r>
    </w:p>
    <w:p w:rsidR="00272DD5" w:rsidRDefault="00272DD5" w:rsidP="00272DD5">
      <w:pPr>
        <w:widowControl w:val="0"/>
        <w:autoSpaceDE w:val="0"/>
        <w:autoSpaceDN w:val="0"/>
        <w:adjustRightInd w:val="0"/>
        <w:spacing w:line="276" w:lineRule="auto"/>
        <w:outlineLvl w:val="3"/>
        <w:rPr>
          <w:vertAlign w:val="superscript"/>
        </w:rPr>
      </w:pPr>
    </w:p>
    <w:p w:rsidR="00272DD5" w:rsidRDefault="00272DD5" w:rsidP="00272DD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17EF">
        <w:rPr>
          <w:kern w:val="2"/>
          <w:sz w:val="28"/>
          <w:szCs w:val="28"/>
        </w:rPr>
        <w:t>Примечание.</w:t>
      </w:r>
    </w:p>
    <w:p w:rsidR="004F26FE" w:rsidRPr="004D17EF" w:rsidRDefault="004F26FE" w:rsidP="004F26FE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kern w:val="2"/>
          <w:sz w:val="28"/>
          <w:szCs w:val="28"/>
        </w:rPr>
        <w:t>Муниципальная</w:t>
      </w:r>
      <w:r w:rsidRPr="004D17EF">
        <w:rPr>
          <w:kern w:val="2"/>
          <w:sz w:val="28"/>
          <w:szCs w:val="28"/>
        </w:rPr>
        <w:t xml:space="preserve"> программа </w:t>
      </w:r>
      <w:r>
        <w:rPr>
          <w:kern w:val="2"/>
          <w:sz w:val="28"/>
          <w:szCs w:val="28"/>
        </w:rPr>
        <w:t xml:space="preserve">Мясниковского района </w:t>
      </w:r>
      <w:r w:rsidRPr="004F26FE">
        <w:rPr>
          <w:bCs/>
          <w:color w:val="000000"/>
          <w:sz w:val="28"/>
          <w:szCs w:val="28"/>
        </w:rPr>
        <w:t>«Комплексное развитие сельских территорий»</w:t>
      </w:r>
      <w:r>
        <w:rPr>
          <w:bCs/>
          <w:color w:val="000000"/>
          <w:sz w:val="28"/>
          <w:szCs w:val="28"/>
        </w:rPr>
        <w:t xml:space="preserve"> </w:t>
      </w:r>
      <w:r w:rsidRPr="004D17EF">
        <w:rPr>
          <w:kern w:val="2"/>
          <w:sz w:val="28"/>
          <w:szCs w:val="28"/>
        </w:rPr>
        <w:t>реализуется с 20</w:t>
      </w:r>
      <w:r>
        <w:rPr>
          <w:kern w:val="2"/>
          <w:sz w:val="28"/>
          <w:szCs w:val="28"/>
        </w:rPr>
        <w:t>20</w:t>
      </w:r>
      <w:r w:rsidRPr="004D17EF">
        <w:rPr>
          <w:kern w:val="2"/>
          <w:sz w:val="28"/>
          <w:szCs w:val="28"/>
        </w:rPr>
        <w:t xml:space="preserve"> по 20</w:t>
      </w:r>
      <w:r>
        <w:rPr>
          <w:kern w:val="2"/>
          <w:sz w:val="28"/>
          <w:szCs w:val="28"/>
        </w:rPr>
        <w:t>30</w:t>
      </w:r>
      <w:r w:rsidRPr="004D17EF">
        <w:rPr>
          <w:kern w:val="2"/>
          <w:sz w:val="28"/>
          <w:szCs w:val="28"/>
        </w:rPr>
        <w:t xml:space="preserve"> год.</w:t>
      </w:r>
    </w:p>
    <w:p w:rsidR="004F26FE" w:rsidRPr="004F26FE" w:rsidRDefault="004F26FE" w:rsidP="004F26FE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5E0945" w:rsidRPr="00470CF8" w:rsidRDefault="005E0945" w:rsidP="005E0945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  <w:sectPr w:rsidR="005E0945" w:rsidSect="00164D29">
          <w:footerReference w:type="even" r:id="rId11"/>
          <w:footerReference w:type="default" r:id="rId12"/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5E0945" w:rsidRPr="007C62FB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  <w:r w:rsidRPr="007C62FB">
        <w:rPr>
          <w:sz w:val="28"/>
          <w:szCs w:val="28"/>
        </w:rPr>
        <w:t>2.2. Основные подходы к формированию бюджетной политики</w:t>
      </w:r>
    </w:p>
    <w:p w:rsidR="005E0945" w:rsidRPr="007C62FB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5E0945" w:rsidRPr="007C62FB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7C62FB">
        <w:rPr>
          <w:sz w:val="28"/>
          <w:szCs w:val="28"/>
        </w:rPr>
        <w:t xml:space="preserve">  Мясниковского района на период 20</w:t>
      </w:r>
      <w:r w:rsidR="008C0833">
        <w:rPr>
          <w:sz w:val="28"/>
          <w:szCs w:val="28"/>
        </w:rPr>
        <w:t>20</w:t>
      </w:r>
      <w:r w:rsidRPr="008C0833">
        <w:rPr>
          <w:sz w:val="28"/>
          <w:szCs w:val="28"/>
        </w:rPr>
        <w:t>-20</w:t>
      </w:r>
      <w:r w:rsidR="00EB3893">
        <w:rPr>
          <w:sz w:val="28"/>
          <w:szCs w:val="28"/>
        </w:rPr>
        <w:t>30</w:t>
      </w:r>
      <w:r w:rsidR="008C0833">
        <w:rPr>
          <w:b/>
          <w:sz w:val="28"/>
          <w:szCs w:val="28"/>
        </w:rPr>
        <w:t xml:space="preserve"> </w:t>
      </w:r>
      <w:r w:rsidRPr="007C62FB">
        <w:rPr>
          <w:sz w:val="28"/>
          <w:szCs w:val="28"/>
        </w:rPr>
        <w:t>годов</w:t>
      </w:r>
    </w:p>
    <w:p w:rsidR="005E0945" w:rsidRPr="00EB7479" w:rsidRDefault="005E0945" w:rsidP="005E0945">
      <w:pPr>
        <w:spacing w:line="276" w:lineRule="auto"/>
        <w:ind w:firstLine="709"/>
        <w:jc w:val="both"/>
        <w:rPr>
          <w:sz w:val="28"/>
          <w:szCs w:val="28"/>
        </w:rPr>
      </w:pPr>
    </w:p>
    <w:p w:rsidR="00C37B58" w:rsidRPr="00C37B58" w:rsidRDefault="005E0945" w:rsidP="008C083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B7479">
        <w:rPr>
          <w:sz w:val="28"/>
          <w:szCs w:val="28"/>
        </w:rPr>
        <w:t xml:space="preserve">Бюджетный прогноз </w:t>
      </w:r>
      <w:r w:rsidR="008C0833">
        <w:rPr>
          <w:sz w:val="28"/>
          <w:szCs w:val="28"/>
        </w:rPr>
        <w:t>р</w:t>
      </w:r>
      <w:r w:rsidRPr="00EB7479">
        <w:rPr>
          <w:sz w:val="28"/>
          <w:szCs w:val="28"/>
        </w:rPr>
        <w:t xml:space="preserve">азработан на основе  долгосрочного прогноза социально-экономического развития </w:t>
      </w:r>
      <w:r>
        <w:rPr>
          <w:sz w:val="28"/>
          <w:szCs w:val="28"/>
        </w:rPr>
        <w:t xml:space="preserve">Мясниковского района </w:t>
      </w:r>
      <w:r w:rsidRPr="00EB7479">
        <w:rPr>
          <w:sz w:val="28"/>
          <w:szCs w:val="28"/>
        </w:rPr>
        <w:t xml:space="preserve">на период до </w:t>
      </w:r>
      <w:r w:rsidRPr="008B570F">
        <w:rPr>
          <w:sz w:val="28"/>
          <w:szCs w:val="28"/>
        </w:rPr>
        <w:t>20</w:t>
      </w:r>
      <w:r w:rsidR="008C0833" w:rsidRPr="008B570F">
        <w:rPr>
          <w:sz w:val="28"/>
          <w:szCs w:val="28"/>
        </w:rPr>
        <w:t>30</w:t>
      </w:r>
      <w:r w:rsidRPr="00EB7479">
        <w:rPr>
          <w:sz w:val="28"/>
          <w:szCs w:val="28"/>
        </w:rPr>
        <w:t xml:space="preserve"> года, утвержденного </w:t>
      </w:r>
      <w:r w:rsidRPr="008C0833">
        <w:rPr>
          <w:sz w:val="28"/>
          <w:szCs w:val="28"/>
        </w:rPr>
        <w:t>постановлением Администрации  Мясниковского района от 29.08.2016 № 665</w:t>
      </w:r>
      <w:r w:rsidR="008C0833">
        <w:rPr>
          <w:sz w:val="28"/>
          <w:szCs w:val="28"/>
        </w:rPr>
        <w:t xml:space="preserve"> </w:t>
      </w:r>
      <w:r w:rsidRPr="000C4C8A">
        <w:rPr>
          <w:sz w:val="28"/>
          <w:szCs w:val="28"/>
        </w:rPr>
        <w:t>«О долгосрочном прогнозе социально-эконом</w:t>
      </w:r>
      <w:r>
        <w:rPr>
          <w:sz w:val="28"/>
          <w:szCs w:val="28"/>
        </w:rPr>
        <w:t>ического развития Мясниковского района на период до 2030 года»</w:t>
      </w:r>
      <w:r w:rsidR="008C0833">
        <w:rPr>
          <w:sz w:val="28"/>
          <w:szCs w:val="28"/>
        </w:rPr>
        <w:t>.</w:t>
      </w:r>
      <w:r w:rsidR="00C37B58" w:rsidRPr="00C37B58">
        <w:rPr>
          <w:b/>
          <w:sz w:val="28"/>
          <w:szCs w:val="28"/>
        </w:rPr>
        <w:t xml:space="preserve">  </w:t>
      </w:r>
    </w:p>
    <w:p w:rsidR="005E0945" w:rsidRPr="006F72EA" w:rsidRDefault="005E0945" w:rsidP="005E094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F72EA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  <w:r w:rsidRPr="006F72EA">
        <w:rPr>
          <w:b/>
          <w:sz w:val="28"/>
          <w:szCs w:val="28"/>
        </w:rPr>
        <w:t xml:space="preserve"> </w:t>
      </w:r>
    </w:p>
    <w:p w:rsidR="005E0945" w:rsidRPr="006267CB" w:rsidRDefault="005E0945" w:rsidP="005E0945">
      <w:pPr>
        <w:spacing w:line="276" w:lineRule="auto"/>
        <w:ind w:firstLine="709"/>
        <w:jc w:val="both"/>
        <w:rPr>
          <w:sz w:val="28"/>
          <w:szCs w:val="28"/>
        </w:rPr>
      </w:pPr>
      <w:r w:rsidRPr="006267CB">
        <w:rPr>
          <w:sz w:val="28"/>
          <w:szCs w:val="28"/>
        </w:rPr>
        <w:t>Расчет прогнозных показателей дефицита, источников его финансирования и муниципального долга Мясниковского района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5E0945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3D">
        <w:rPr>
          <w:rFonts w:ascii="Times New Roman" w:hAnsi="Times New Roman" w:cs="Times New Roman"/>
          <w:sz w:val="28"/>
          <w:szCs w:val="28"/>
        </w:rPr>
        <w:t xml:space="preserve">Бюджетная политика Мясниковского района на долгосрочный период будет направлена на обеспечение решения приоритетных задач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CE373D">
        <w:rPr>
          <w:rFonts w:ascii="Times New Roman" w:hAnsi="Times New Roman" w:cs="Times New Roman"/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650DD1" w:rsidRPr="008C0833" w:rsidRDefault="00650DD1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33">
        <w:rPr>
          <w:rFonts w:ascii="Times New Roman" w:hAnsi="Times New Roman" w:cs="Times New Roman"/>
          <w:sz w:val="28"/>
          <w:szCs w:val="28"/>
        </w:rPr>
        <w:t>Решению поставленных задач будет способствовать актуализированн</w:t>
      </w:r>
      <w:r w:rsidR="008C0833" w:rsidRPr="008C0833">
        <w:rPr>
          <w:rFonts w:ascii="Times New Roman" w:hAnsi="Times New Roman" w:cs="Times New Roman"/>
          <w:sz w:val="28"/>
          <w:szCs w:val="28"/>
        </w:rPr>
        <w:t>ые</w:t>
      </w:r>
      <w:r w:rsidRPr="008C0833">
        <w:rPr>
          <w:rFonts w:ascii="Times New Roman" w:hAnsi="Times New Roman" w:cs="Times New Roman"/>
          <w:sz w:val="28"/>
          <w:szCs w:val="28"/>
        </w:rPr>
        <w:t xml:space="preserve"> и пролонгированны</w:t>
      </w:r>
      <w:r w:rsidR="008C0833" w:rsidRPr="008C0833">
        <w:rPr>
          <w:rFonts w:ascii="Times New Roman" w:hAnsi="Times New Roman" w:cs="Times New Roman"/>
          <w:sz w:val="28"/>
          <w:szCs w:val="28"/>
        </w:rPr>
        <w:t>е</w:t>
      </w:r>
      <w:r w:rsidRPr="008C0833">
        <w:rPr>
          <w:rFonts w:ascii="Times New Roman" w:hAnsi="Times New Roman" w:cs="Times New Roman"/>
          <w:sz w:val="28"/>
          <w:szCs w:val="28"/>
        </w:rPr>
        <w:t xml:space="preserve"> до 2024 года План мероприятий по росту доходного потенциала</w:t>
      </w:r>
      <w:r w:rsidR="00C3782E" w:rsidRPr="008C0833">
        <w:rPr>
          <w:rFonts w:ascii="Times New Roman" w:hAnsi="Times New Roman" w:cs="Times New Roman"/>
          <w:sz w:val="28"/>
          <w:szCs w:val="28"/>
        </w:rPr>
        <w:t xml:space="preserve"> Мясниковского района,</w:t>
      </w:r>
      <w:r w:rsidRPr="008C0833">
        <w:rPr>
          <w:rFonts w:ascii="Times New Roman" w:hAnsi="Times New Roman" w:cs="Times New Roman"/>
          <w:sz w:val="28"/>
          <w:szCs w:val="28"/>
        </w:rPr>
        <w:t xml:space="preserve"> </w:t>
      </w:r>
      <w:r w:rsidR="00C3782E" w:rsidRPr="008C0833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Мясниковского района от 28.09.2018 №1135 «Об утверждении Плана мероприятий по росту доходного потенциала муниципального образования «Мясниковский район» до 2024 года»</w:t>
      </w:r>
      <w:r w:rsidR="008C0833" w:rsidRPr="008C0833">
        <w:rPr>
          <w:rFonts w:ascii="Times New Roman" w:hAnsi="Times New Roman" w:cs="Times New Roman"/>
          <w:sz w:val="28"/>
          <w:szCs w:val="28"/>
        </w:rPr>
        <w:t xml:space="preserve"> и</w:t>
      </w:r>
      <w:r w:rsidR="00C3782E" w:rsidRPr="008C0833">
        <w:rPr>
          <w:rFonts w:ascii="Times New Roman" w:hAnsi="Times New Roman" w:cs="Times New Roman"/>
          <w:sz w:val="28"/>
          <w:szCs w:val="28"/>
        </w:rPr>
        <w:t xml:space="preserve"> План мероприятий по оптимизации расходов и сокращению муниципального долга Мясниковского района</w:t>
      </w:r>
      <w:r w:rsidRPr="008C0833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C3782E" w:rsidRPr="008C0833">
        <w:rPr>
          <w:rFonts w:ascii="Times New Roman" w:hAnsi="Times New Roman" w:cs="Times New Roman"/>
          <w:sz w:val="28"/>
          <w:szCs w:val="28"/>
        </w:rPr>
        <w:t>постановлением Администрации Мясниковского района от 17.10.2018 № 1199 «Об утверждении Плана мероприятий по оптимизации расходов бюджета Мясниковского района и сокращению муниципального долга Мясниковского района до 2024 года»</w:t>
      </w:r>
      <w:r w:rsidRPr="008C0833">
        <w:rPr>
          <w:rFonts w:ascii="Times New Roman" w:hAnsi="Times New Roman" w:cs="Times New Roman"/>
          <w:sz w:val="28"/>
          <w:szCs w:val="28"/>
        </w:rPr>
        <w:t>.</w:t>
      </w:r>
    </w:p>
    <w:p w:rsidR="005E0945" w:rsidRPr="00CE373D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945" w:rsidRPr="00EC5C71" w:rsidRDefault="005E0945" w:rsidP="005E094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5C71">
        <w:rPr>
          <w:rFonts w:ascii="Times New Roman" w:hAnsi="Times New Roman" w:cs="Times New Roman"/>
          <w:sz w:val="28"/>
          <w:szCs w:val="28"/>
        </w:rPr>
        <w:t>Основные подходы в части собственных (налоговых и неналоговых) доходов</w:t>
      </w:r>
    </w:p>
    <w:p w:rsidR="005E0945" w:rsidRPr="00EC5C71" w:rsidRDefault="005E0945" w:rsidP="005E0945">
      <w:pPr>
        <w:pStyle w:val="ConsPlusNormal"/>
        <w:spacing w:line="276" w:lineRule="auto"/>
        <w:ind w:firstLine="709"/>
        <w:jc w:val="both"/>
        <w:rPr>
          <w:szCs w:val="28"/>
        </w:rPr>
      </w:pPr>
    </w:p>
    <w:p w:rsidR="00C36B05" w:rsidRPr="00387EE7" w:rsidRDefault="00C36B05" w:rsidP="00C36B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3F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</w:t>
      </w:r>
      <w:r w:rsidRPr="00387EE7">
        <w:rPr>
          <w:rFonts w:ascii="Times New Roman" w:hAnsi="Times New Roman" w:cs="Times New Roman"/>
          <w:sz w:val="28"/>
          <w:szCs w:val="28"/>
        </w:rPr>
        <w:t>на основе показателей долгосрочного прогноза социально-экономического развития Мясниковского района на период до 2030 года.</w:t>
      </w:r>
    </w:p>
    <w:p w:rsidR="009A1F7F" w:rsidRDefault="005E0945" w:rsidP="009A1F7F">
      <w:pPr>
        <w:widowControl w:val="0"/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272DD5">
        <w:rPr>
          <w:sz w:val="28"/>
          <w:szCs w:val="28"/>
        </w:rPr>
        <w:t xml:space="preserve">Прогнозирование на долгосрочную перспективу осуществлялось </w:t>
      </w:r>
      <w:r w:rsidRPr="00272DD5">
        <w:rPr>
          <w:sz w:val="28"/>
          <w:szCs w:val="28"/>
        </w:rPr>
        <w:br/>
        <w:t xml:space="preserve">в условиях позитивных тенденций, сложившихся в предыдущие годы с учетом роста оборота организаций района, объемов производства сельскохозяйственной продукции, прибыли прибыльных предприятий, фонда </w:t>
      </w:r>
      <w:r w:rsidR="00650DD1" w:rsidRPr="009A1F7F">
        <w:rPr>
          <w:sz w:val="28"/>
          <w:szCs w:val="28"/>
        </w:rPr>
        <w:t xml:space="preserve">среднемесячной  номинальной начисленной </w:t>
      </w:r>
      <w:r w:rsidRPr="00272DD5">
        <w:rPr>
          <w:sz w:val="28"/>
          <w:szCs w:val="28"/>
        </w:rPr>
        <w:t>заработной платы, уровня инвестиционной активности и т.д.</w:t>
      </w:r>
      <w:r w:rsidR="009A1F7F" w:rsidRPr="009A1F7F">
        <w:rPr>
          <w:sz w:val="28"/>
          <w:szCs w:val="28"/>
        </w:rPr>
        <w:t xml:space="preserve"> </w:t>
      </w:r>
    </w:p>
    <w:p w:rsidR="00A8050C" w:rsidRDefault="009A1F7F" w:rsidP="00756997">
      <w:pPr>
        <w:widowControl w:val="0"/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65513D">
        <w:rPr>
          <w:sz w:val="28"/>
          <w:szCs w:val="28"/>
        </w:rPr>
        <w:t>Стабильной наполняемости бюджета собственными доходами способствует стимулирующий характер</w:t>
      </w:r>
      <w:r>
        <w:rPr>
          <w:sz w:val="28"/>
          <w:szCs w:val="28"/>
        </w:rPr>
        <w:t xml:space="preserve"> налоговой политики</w:t>
      </w:r>
      <w:r w:rsidR="008B570F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. </w:t>
      </w:r>
    </w:p>
    <w:p w:rsidR="00756997" w:rsidRPr="005B6478" w:rsidRDefault="00C51925" w:rsidP="00756997">
      <w:pPr>
        <w:widowControl w:val="0"/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января 2018 года</w:t>
      </w:r>
      <w:r w:rsidR="009A1F7F" w:rsidRPr="0065513D">
        <w:rPr>
          <w:sz w:val="28"/>
          <w:szCs w:val="28"/>
        </w:rPr>
        <w:t xml:space="preserve"> </w:t>
      </w:r>
      <w:r w:rsidR="00756997" w:rsidRPr="005B6478">
        <w:rPr>
          <w:sz w:val="28"/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недвижимости.</w:t>
      </w:r>
    </w:p>
    <w:p w:rsidR="00F01815" w:rsidRPr="00756997" w:rsidRDefault="00F01815" w:rsidP="005E0945">
      <w:pPr>
        <w:spacing w:line="276" w:lineRule="auto"/>
        <w:ind w:firstLine="709"/>
        <w:jc w:val="both"/>
        <w:rPr>
          <w:sz w:val="28"/>
          <w:szCs w:val="28"/>
        </w:rPr>
      </w:pPr>
      <w:r w:rsidRPr="00756997">
        <w:rPr>
          <w:sz w:val="28"/>
          <w:szCs w:val="28"/>
        </w:rPr>
        <w:t>Налоговы</w:t>
      </w:r>
      <w:r w:rsidR="00CD085F" w:rsidRPr="00756997">
        <w:rPr>
          <w:sz w:val="28"/>
          <w:szCs w:val="28"/>
        </w:rPr>
        <w:t>е и неналоговые доходы бюджета М</w:t>
      </w:r>
      <w:r w:rsidRPr="00756997">
        <w:rPr>
          <w:sz w:val="28"/>
          <w:szCs w:val="28"/>
        </w:rPr>
        <w:t>ясниковского район</w:t>
      </w:r>
      <w:r w:rsidR="00B71FB6" w:rsidRPr="00756997">
        <w:rPr>
          <w:sz w:val="28"/>
          <w:szCs w:val="28"/>
        </w:rPr>
        <w:t>а и консолидированного бюджета М</w:t>
      </w:r>
      <w:r w:rsidRPr="00756997">
        <w:rPr>
          <w:sz w:val="28"/>
          <w:szCs w:val="28"/>
        </w:rPr>
        <w:t>ясниковского района на 20</w:t>
      </w:r>
      <w:r w:rsidR="00756997" w:rsidRPr="00756997">
        <w:rPr>
          <w:sz w:val="28"/>
          <w:szCs w:val="28"/>
        </w:rPr>
        <w:t>20</w:t>
      </w:r>
      <w:r w:rsidRPr="00756997">
        <w:rPr>
          <w:sz w:val="28"/>
          <w:szCs w:val="28"/>
        </w:rPr>
        <w:t xml:space="preserve"> – 20</w:t>
      </w:r>
      <w:r w:rsidR="00F456DE">
        <w:rPr>
          <w:sz w:val="28"/>
          <w:szCs w:val="28"/>
        </w:rPr>
        <w:t>22</w:t>
      </w:r>
      <w:r w:rsidRPr="00756997">
        <w:rPr>
          <w:sz w:val="28"/>
          <w:szCs w:val="28"/>
        </w:rPr>
        <w:t xml:space="preserve"> годы учтены в соответствии с принятыми Решениями Собрания депутатов Мясниковского района и сельских поселений.</w:t>
      </w:r>
    </w:p>
    <w:p w:rsidR="005E0945" w:rsidRDefault="005E0945" w:rsidP="005E094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0945" w:rsidRPr="0058633C" w:rsidRDefault="005E0945" w:rsidP="005E094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633C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:rsidR="005E0945" w:rsidRPr="00EB7479" w:rsidRDefault="005E0945" w:rsidP="005E0945">
      <w:pPr>
        <w:pStyle w:val="ConsPlusNormal"/>
        <w:spacing w:line="276" w:lineRule="auto"/>
        <w:ind w:firstLine="709"/>
        <w:jc w:val="both"/>
        <w:rPr>
          <w:szCs w:val="28"/>
        </w:rPr>
      </w:pPr>
    </w:p>
    <w:p w:rsidR="005E0945" w:rsidRPr="00EB7479" w:rsidRDefault="005E0945" w:rsidP="005E0945">
      <w:pPr>
        <w:spacing w:line="276" w:lineRule="auto"/>
        <w:ind w:firstLine="709"/>
        <w:jc w:val="both"/>
        <w:rPr>
          <w:sz w:val="28"/>
          <w:szCs w:val="28"/>
        </w:rPr>
      </w:pPr>
      <w:r w:rsidRPr="00EB7479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5E0945" w:rsidRDefault="005E0945" w:rsidP="005E0945">
      <w:pPr>
        <w:spacing w:line="276" w:lineRule="auto"/>
        <w:ind w:firstLine="709"/>
        <w:jc w:val="both"/>
        <w:rPr>
          <w:sz w:val="28"/>
          <w:szCs w:val="28"/>
        </w:rPr>
      </w:pPr>
      <w:r w:rsidRPr="00EB7479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426805" w:rsidRPr="00756997" w:rsidRDefault="00756997" w:rsidP="005E094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2020</w:t>
      </w:r>
      <w:r w:rsidR="00426805">
        <w:rPr>
          <w:sz w:val="28"/>
          <w:szCs w:val="28"/>
        </w:rPr>
        <w:t>-</w:t>
      </w:r>
      <w:r w:rsidR="00426805" w:rsidRPr="00756997">
        <w:rPr>
          <w:sz w:val="28"/>
          <w:szCs w:val="28"/>
        </w:rPr>
        <w:t>20</w:t>
      </w:r>
      <w:r w:rsidR="00650DD1" w:rsidRPr="00756997">
        <w:rPr>
          <w:sz w:val="28"/>
          <w:szCs w:val="28"/>
        </w:rPr>
        <w:t>2</w:t>
      </w:r>
      <w:r w:rsidRPr="00756997">
        <w:rPr>
          <w:sz w:val="28"/>
          <w:szCs w:val="28"/>
        </w:rPr>
        <w:t>2</w:t>
      </w:r>
      <w:r w:rsidR="00426805">
        <w:rPr>
          <w:sz w:val="28"/>
          <w:szCs w:val="28"/>
        </w:rPr>
        <w:t xml:space="preserve"> годы расходы учтены в соответствии </w:t>
      </w:r>
      <w:r w:rsidR="00C36B05">
        <w:rPr>
          <w:sz w:val="28"/>
          <w:szCs w:val="28"/>
        </w:rPr>
        <w:t>с принятыми решениями Собраний д</w:t>
      </w:r>
      <w:r w:rsidR="00426805">
        <w:rPr>
          <w:sz w:val="28"/>
          <w:szCs w:val="28"/>
        </w:rPr>
        <w:t xml:space="preserve">епутатов Мясниковского района и сельских поселений. </w:t>
      </w:r>
    </w:p>
    <w:p w:rsidR="00B71FB6" w:rsidRPr="00756997" w:rsidRDefault="00B71FB6" w:rsidP="00B71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997">
        <w:rPr>
          <w:sz w:val="28"/>
          <w:szCs w:val="28"/>
        </w:rPr>
        <w:t xml:space="preserve">В расходах на 2021 и 2022 годы учтены условно утвержденные расходы в соответствии с Решением Собрания депутатов Мясниковского района от 26.12.2019 №262 </w:t>
      </w:r>
      <w:r w:rsidRPr="00756997">
        <w:rPr>
          <w:kern w:val="2"/>
          <w:sz w:val="28"/>
          <w:szCs w:val="28"/>
        </w:rPr>
        <w:t>«О бюджете Мясниковского района на 2020 год и на плановый период 2021 и 2022 годов».</w:t>
      </w:r>
    </w:p>
    <w:p w:rsidR="00426805" w:rsidRDefault="00426805" w:rsidP="004268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17EF">
        <w:rPr>
          <w:kern w:val="2"/>
          <w:sz w:val="28"/>
          <w:szCs w:val="28"/>
        </w:rPr>
        <w:t xml:space="preserve">Стратегией социально-экономического развития </w:t>
      </w:r>
      <w:r>
        <w:rPr>
          <w:kern w:val="2"/>
          <w:sz w:val="28"/>
          <w:szCs w:val="28"/>
        </w:rPr>
        <w:t>Мясниковского района</w:t>
      </w:r>
      <w:r w:rsidRPr="004D17EF">
        <w:rPr>
          <w:kern w:val="2"/>
          <w:sz w:val="28"/>
          <w:szCs w:val="28"/>
        </w:rPr>
        <w:t xml:space="preserve"> на  период до 2030 года определены приоритетные направления развития </w:t>
      </w:r>
      <w:r>
        <w:rPr>
          <w:kern w:val="2"/>
          <w:sz w:val="28"/>
          <w:szCs w:val="28"/>
        </w:rPr>
        <w:t>Мясниковского района</w:t>
      </w:r>
      <w:r w:rsidRPr="004D17EF">
        <w:rPr>
          <w:kern w:val="2"/>
          <w:sz w:val="28"/>
          <w:szCs w:val="28"/>
        </w:rPr>
        <w:t>.</w:t>
      </w:r>
    </w:p>
    <w:p w:rsidR="00426805" w:rsidRDefault="00426805" w:rsidP="004268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F35D6">
        <w:rPr>
          <w:kern w:val="2"/>
          <w:sz w:val="28"/>
          <w:szCs w:val="28"/>
        </w:rPr>
        <w:t xml:space="preserve"> </w:t>
      </w:r>
      <w:r w:rsidR="003135CA">
        <w:rPr>
          <w:kern w:val="2"/>
          <w:sz w:val="28"/>
          <w:szCs w:val="28"/>
        </w:rPr>
        <w:t>Г</w:t>
      </w:r>
      <w:r w:rsidRPr="00AF35D6">
        <w:rPr>
          <w:kern w:val="2"/>
          <w:sz w:val="28"/>
          <w:szCs w:val="28"/>
        </w:rPr>
        <w:t>лавным и постоянным приоритетом бюджетной политики в сфере расходов являются инвестиции в человеческий капитал – это благоприятное самочувствие жителей Мясниковского района, повышение уровня жизни граждан, создания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</w:t>
      </w:r>
    </w:p>
    <w:p w:rsidR="001A68B3" w:rsidRPr="00670F4D" w:rsidRDefault="001A68B3" w:rsidP="001A68B3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</w:t>
      </w:r>
      <w:r w:rsidRPr="00670F4D">
        <w:rPr>
          <w:color w:val="000000"/>
          <w:sz w:val="28"/>
          <w:szCs w:val="28"/>
          <w:shd w:val="clear" w:color="auto" w:fill="FFFFFF"/>
        </w:rPr>
        <w:t xml:space="preserve">Бюджетная и налоговая политика на 2020 – 2022 годы сохранит свою направленность на реализацию приоритетных задач социально-экономического развития Мясниковского района, будет ориентирована на достижение национальных целей развития посредством </w:t>
      </w:r>
      <w:r w:rsidRPr="00670F4D">
        <w:rPr>
          <w:color w:val="000000"/>
          <w:sz w:val="28"/>
          <w:szCs w:val="28"/>
        </w:rPr>
        <w:t>реализации региональных проектов в соответствии с Указом Президента Российской Федерации от 07.05.2018 № 204.</w:t>
      </w:r>
    </w:p>
    <w:p w:rsidR="00756997" w:rsidRPr="005B6478" w:rsidRDefault="001A68B3" w:rsidP="001A68B3">
      <w:pPr>
        <w:spacing w:line="228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756997" w:rsidRPr="005B6478">
        <w:rPr>
          <w:color w:val="000000"/>
          <w:sz w:val="28"/>
          <w:szCs w:val="28"/>
          <w:shd w:val="clear" w:color="auto" w:fill="FFFFFF"/>
        </w:rPr>
        <w:t>Основным инструментом достижения национальных целей развития</w:t>
      </w:r>
      <w:r w:rsidR="00756997" w:rsidRPr="005B6478">
        <w:rPr>
          <w:sz w:val="28"/>
          <w:szCs w:val="28"/>
        </w:rPr>
        <w:t>, установленных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</w:t>
      </w:r>
      <w:r w:rsidR="00670F4D">
        <w:rPr>
          <w:color w:val="000000"/>
          <w:sz w:val="28"/>
          <w:szCs w:val="28"/>
          <w:shd w:val="clear" w:color="auto" w:fill="FFFFFF"/>
        </w:rPr>
        <w:t xml:space="preserve"> буде</w:t>
      </w:r>
      <w:r w:rsidR="00756997" w:rsidRPr="005B6478">
        <w:rPr>
          <w:color w:val="000000"/>
          <w:sz w:val="28"/>
          <w:szCs w:val="28"/>
          <w:shd w:val="clear" w:color="auto" w:fill="FFFFFF"/>
        </w:rPr>
        <w:t xml:space="preserve">т являться </w:t>
      </w:r>
      <w:r w:rsidR="00756997">
        <w:rPr>
          <w:color w:val="000000"/>
          <w:sz w:val="28"/>
          <w:szCs w:val="28"/>
          <w:shd w:val="clear" w:color="auto" w:fill="FFFFFF"/>
        </w:rPr>
        <w:t>участие</w:t>
      </w:r>
      <w:r w:rsidR="00C7337E">
        <w:rPr>
          <w:color w:val="000000"/>
          <w:sz w:val="28"/>
          <w:szCs w:val="28"/>
          <w:shd w:val="clear" w:color="auto" w:fill="FFFFFF"/>
        </w:rPr>
        <w:t xml:space="preserve"> </w:t>
      </w:r>
      <w:r w:rsidR="00670F4D"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C7337E">
        <w:rPr>
          <w:color w:val="000000"/>
          <w:sz w:val="28"/>
          <w:szCs w:val="28"/>
          <w:shd w:val="clear" w:color="auto" w:fill="FFFFFF"/>
        </w:rPr>
        <w:t>в</w:t>
      </w:r>
      <w:r w:rsidR="00756997">
        <w:rPr>
          <w:color w:val="000000"/>
          <w:sz w:val="28"/>
          <w:szCs w:val="28"/>
          <w:shd w:val="clear" w:color="auto" w:fill="FFFFFF"/>
        </w:rPr>
        <w:t xml:space="preserve"> </w:t>
      </w:r>
      <w:r w:rsidR="00756997" w:rsidRPr="005B6478">
        <w:rPr>
          <w:color w:val="000000"/>
          <w:sz w:val="28"/>
          <w:szCs w:val="28"/>
          <w:shd w:val="clear" w:color="auto" w:fill="FFFFFF"/>
        </w:rPr>
        <w:t>региональны</w:t>
      </w:r>
      <w:r w:rsidR="00756997">
        <w:rPr>
          <w:color w:val="000000"/>
          <w:sz w:val="28"/>
          <w:szCs w:val="28"/>
          <w:shd w:val="clear" w:color="auto" w:fill="FFFFFF"/>
        </w:rPr>
        <w:t>х</w:t>
      </w:r>
      <w:r w:rsidR="00756997" w:rsidRPr="005B6478">
        <w:rPr>
          <w:color w:val="000000"/>
          <w:sz w:val="28"/>
          <w:szCs w:val="28"/>
          <w:shd w:val="clear" w:color="auto" w:fill="FFFFFF"/>
        </w:rPr>
        <w:t xml:space="preserve"> проект</w:t>
      </w:r>
      <w:r w:rsidR="00C7337E">
        <w:rPr>
          <w:color w:val="000000"/>
          <w:sz w:val="28"/>
          <w:szCs w:val="28"/>
          <w:shd w:val="clear" w:color="auto" w:fill="FFFFFF"/>
        </w:rPr>
        <w:t>ах</w:t>
      </w:r>
      <w:r w:rsidR="00756997" w:rsidRPr="005B6478">
        <w:rPr>
          <w:sz w:val="28"/>
          <w:szCs w:val="28"/>
        </w:rPr>
        <w:t>, направленны</w:t>
      </w:r>
      <w:r w:rsidR="00C7337E">
        <w:rPr>
          <w:sz w:val="28"/>
          <w:szCs w:val="28"/>
        </w:rPr>
        <w:t>х</w:t>
      </w:r>
      <w:r w:rsidR="00756997" w:rsidRPr="005B6478">
        <w:rPr>
          <w:sz w:val="28"/>
          <w:szCs w:val="28"/>
        </w:rPr>
        <w:t xml:space="preserve"> на реализацию федеральных проектов, входящих в состав национальных проектов</w:t>
      </w:r>
      <w:r w:rsidR="00756997" w:rsidRPr="005B6478">
        <w:rPr>
          <w:color w:val="000000"/>
          <w:sz w:val="28"/>
          <w:szCs w:val="28"/>
          <w:shd w:val="clear" w:color="auto" w:fill="FFFFFF"/>
        </w:rPr>
        <w:t>, сформированные с шестилетним горизонтом планирования до 2024 года.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670F4D" w:rsidRDefault="00670F4D" w:rsidP="00426805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Осуществление регулярного мониторинга и контроля хода реализации мероприятий, проводимых районом, будет способствовать получению конечного результата региональных проектов, направленных на реализацию федеральных проектов, входящих в состав национальных проектов.</w:t>
      </w:r>
    </w:p>
    <w:p w:rsidR="00426805" w:rsidRPr="003135CA" w:rsidRDefault="00426805" w:rsidP="00426805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3135CA">
        <w:rPr>
          <w:bCs/>
          <w:kern w:val="2"/>
          <w:sz w:val="28"/>
          <w:szCs w:val="28"/>
        </w:rPr>
        <w:t xml:space="preserve">Реализация Указа </w:t>
      </w:r>
      <w:r w:rsidRPr="003135CA">
        <w:rPr>
          <w:kern w:val="2"/>
          <w:sz w:val="28"/>
          <w:szCs w:val="28"/>
        </w:rPr>
        <w:t xml:space="preserve">Президента Российской Федерации от 07.05.2018 № 204 </w:t>
      </w:r>
      <w:r w:rsidRPr="003135CA">
        <w:rPr>
          <w:bCs/>
          <w:kern w:val="2"/>
          <w:sz w:val="28"/>
          <w:szCs w:val="28"/>
        </w:rPr>
        <w:t xml:space="preserve">будет осуществляться путем развития института </w:t>
      </w:r>
      <w:r w:rsidR="00DC111C" w:rsidRPr="003135CA">
        <w:rPr>
          <w:bCs/>
          <w:kern w:val="2"/>
          <w:sz w:val="28"/>
          <w:szCs w:val="28"/>
        </w:rPr>
        <w:t>муниципальных</w:t>
      </w:r>
      <w:r w:rsidRPr="003135CA">
        <w:rPr>
          <w:bCs/>
          <w:kern w:val="2"/>
          <w:sz w:val="28"/>
          <w:szCs w:val="28"/>
        </w:rPr>
        <w:t xml:space="preserve"> программ на проектных принципах управления. С учетом интеграции </w:t>
      </w:r>
      <w:r w:rsidR="003135CA" w:rsidRPr="00670F4D">
        <w:rPr>
          <w:bCs/>
          <w:kern w:val="2"/>
          <w:sz w:val="28"/>
          <w:szCs w:val="28"/>
        </w:rPr>
        <w:t>реализуемых</w:t>
      </w:r>
      <w:r w:rsidRPr="00670F4D">
        <w:rPr>
          <w:bCs/>
          <w:kern w:val="2"/>
          <w:sz w:val="28"/>
          <w:szCs w:val="28"/>
        </w:rPr>
        <w:t xml:space="preserve"> </w:t>
      </w:r>
      <w:r w:rsidR="003135CA" w:rsidRPr="00670F4D">
        <w:rPr>
          <w:bCs/>
          <w:kern w:val="2"/>
          <w:sz w:val="28"/>
          <w:szCs w:val="28"/>
        </w:rPr>
        <w:t xml:space="preserve"> в рамках данного</w:t>
      </w:r>
      <w:r w:rsidRPr="00670F4D">
        <w:rPr>
          <w:bCs/>
          <w:kern w:val="2"/>
          <w:sz w:val="28"/>
          <w:szCs w:val="28"/>
        </w:rPr>
        <w:t xml:space="preserve"> указ</w:t>
      </w:r>
      <w:r w:rsidR="003135CA" w:rsidRPr="00670F4D">
        <w:rPr>
          <w:bCs/>
          <w:kern w:val="2"/>
          <w:sz w:val="28"/>
          <w:szCs w:val="28"/>
        </w:rPr>
        <w:t>а</w:t>
      </w:r>
      <w:r w:rsidRPr="00670F4D">
        <w:rPr>
          <w:bCs/>
          <w:kern w:val="2"/>
          <w:sz w:val="28"/>
          <w:szCs w:val="28"/>
        </w:rPr>
        <w:t xml:space="preserve"> национальных проектов</w:t>
      </w:r>
      <w:r w:rsidRPr="003135CA">
        <w:rPr>
          <w:bCs/>
          <w:kern w:val="2"/>
          <w:sz w:val="28"/>
          <w:szCs w:val="28"/>
        </w:rPr>
        <w:t xml:space="preserve"> </w:t>
      </w:r>
      <w:r w:rsidR="00DC111C" w:rsidRPr="003135CA">
        <w:rPr>
          <w:bCs/>
          <w:kern w:val="2"/>
          <w:sz w:val="28"/>
          <w:szCs w:val="28"/>
        </w:rPr>
        <w:t>муниципальн</w:t>
      </w:r>
      <w:r w:rsidR="00C36B05" w:rsidRPr="003135CA">
        <w:rPr>
          <w:bCs/>
          <w:kern w:val="2"/>
          <w:sz w:val="28"/>
          <w:szCs w:val="28"/>
        </w:rPr>
        <w:t>ые</w:t>
      </w:r>
      <w:r w:rsidRPr="003135CA">
        <w:rPr>
          <w:bCs/>
          <w:kern w:val="2"/>
          <w:sz w:val="28"/>
          <w:szCs w:val="28"/>
        </w:rPr>
        <w:t xml:space="preserve"> программы должны стать простым и эффективным инструментом организации как проектной, так и текущей деятельности органов</w:t>
      </w:r>
      <w:r w:rsidR="00DC111C" w:rsidRPr="003135CA">
        <w:rPr>
          <w:bCs/>
          <w:kern w:val="2"/>
          <w:sz w:val="28"/>
          <w:szCs w:val="28"/>
        </w:rPr>
        <w:t xml:space="preserve"> местного самоуправления</w:t>
      </w:r>
      <w:r w:rsidRPr="003135CA">
        <w:rPr>
          <w:bCs/>
          <w:kern w:val="2"/>
          <w:sz w:val="28"/>
          <w:szCs w:val="28"/>
        </w:rPr>
        <w:t>, отражающим взаимосвязь затраченных ресурсов и полученных результатов.</w:t>
      </w:r>
    </w:p>
    <w:p w:rsidR="005E0945" w:rsidRDefault="005E0945" w:rsidP="005E0945">
      <w:pPr>
        <w:spacing w:line="276" w:lineRule="auto"/>
        <w:ind w:firstLine="709"/>
        <w:jc w:val="both"/>
        <w:rPr>
          <w:sz w:val="28"/>
          <w:szCs w:val="28"/>
        </w:rPr>
      </w:pPr>
    </w:p>
    <w:p w:rsidR="005E0945" w:rsidRPr="00EB7479" w:rsidRDefault="005E0945" w:rsidP="005E0945">
      <w:pPr>
        <w:spacing w:line="276" w:lineRule="auto"/>
        <w:ind w:firstLine="709"/>
        <w:jc w:val="center"/>
        <w:rPr>
          <w:sz w:val="28"/>
          <w:szCs w:val="28"/>
        </w:rPr>
      </w:pPr>
      <w:r w:rsidRPr="00EB7479">
        <w:rPr>
          <w:sz w:val="28"/>
          <w:szCs w:val="28"/>
        </w:rPr>
        <w:t>Основные подходы в части межбюджетных отношений с  бюджетами</w:t>
      </w:r>
      <w:r>
        <w:rPr>
          <w:sz w:val="28"/>
          <w:szCs w:val="28"/>
        </w:rPr>
        <w:t xml:space="preserve"> сельских поселений</w:t>
      </w:r>
    </w:p>
    <w:p w:rsidR="005E0945" w:rsidRPr="00EB7479" w:rsidRDefault="005E0945" w:rsidP="005E0945">
      <w:pPr>
        <w:pStyle w:val="ConsPlusNormal"/>
        <w:spacing w:line="276" w:lineRule="auto"/>
        <w:ind w:firstLine="709"/>
        <w:jc w:val="both"/>
        <w:rPr>
          <w:szCs w:val="28"/>
        </w:rPr>
      </w:pPr>
    </w:p>
    <w:p w:rsidR="005E0945" w:rsidRPr="00710969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69">
        <w:rPr>
          <w:rFonts w:ascii="Times New Roman" w:hAnsi="Times New Roman" w:cs="Times New Roman"/>
          <w:sz w:val="28"/>
          <w:szCs w:val="28"/>
        </w:rPr>
        <w:t xml:space="preserve">В среднесрочной и долгосрочной перспективе межбюджетные отношения с бюджетами сельских поселений Мясниковского района и их совершенствование будут являться одним из приоритетных направлений бюджетной политики </w:t>
      </w:r>
      <w:r w:rsidR="00C36B05">
        <w:rPr>
          <w:rFonts w:ascii="Times New Roman" w:hAnsi="Times New Roman" w:cs="Times New Roman"/>
          <w:sz w:val="28"/>
          <w:szCs w:val="28"/>
        </w:rPr>
        <w:t xml:space="preserve">Мясниковского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10969">
        <w:rPr>
          <w:rFonts w:ascii="Times New Roman" w:hAnsi="Times New Roman" w:cs="Times New Roman"/>
          <w:sz w:val="28"/>
          <w:szCs w:val="28"/>
        </w:rPr>
        <w:t>, направленные на повышение финансовой самостоятельности  бюджетов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710969">
        <w:rPr>
          <w:rFonts w:ascii="Times New Roman" w:hAnsi="Times New Roman" w:cs="Times New Roman"/>
          <w:sz w:val="28"/>
          <w:szCs w:val="28"/>
        </w:rPr>
        <w:t>, оказание содействия в их сбалансированности, качественное 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7109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945" w:rsidRPr="00710969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69">
        <w:rPr>
          <w:rFonts w:ascii="Times New Roman" w:hAnsi="Times New Roman" w:cs="Times New Roman"/>
          <w:sz w:val="28"/>
          <w:szCs w:val="28"/>
        </w:rPr>
        <w:t>Это касается как вопросов оказания финансовой помощи из 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969">
        <w:rPr>
          <w:rFonts w:ascii="Times New Roman" w:hAnsi="Times New Roman" w:cs="Times New Roman"/>
          <w:sz w:val="28"/>
          <w:szCs w:val="28"/>
        </w:rPr>
        <w:t>Мясниковского района, так и методологического обеспечения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7109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945" w:rsidRDefault="005E0945" w:rsidP="005E0945">
      <w:pPr>
        <w:spacing w:line="276" w:lineRule="auto"/>
        <w:ind w:firstLine="709"/>
        <w:jc w:val="both"/>
        <w:rPr>
          <w:sz w:val="28"/>
          <w:szCs w:val="28"/>
        </w:rPr>
      </w:pPr>
      <w:r w:rsidRPr="00695E7F">
        <w:rPr>
          <w:sz w:val="28"/>
          <w:szCs w:val="28"/>
        </w:rPr>
        <w:t xml:space="preserve">Планируется проработка вопросов по совершенствованию межбюджетных отношений в части переформатирования направлений финансовой поддержки бюджетов </w:t>
      </w:r>
      <w:r>
        <w:rPr>
          <w:sz w:val="28"/>
          <w:szCs w:val="28"/>
        </w:rPr>
        <w:t>сельских поселений</w:t>
      </w:r>
      <w:r w:rsidRPr="00695E7F">
        <w:rPr>
          <w:sz w:val="28"/>
          <w:szCs w:val="28"/>
        </w:rPr>
        <w:t xml:space="preserve"> на ее выравнивающую составляющую</w:t>
      </w:r>
      <w:r>
        <w:rPr>
          <w:sz w:val="28"/>
          <w:szCs w:val="28"/>
        </w:rPr>
        <w:t>.</w:t>
      </w:r>
    </w:p>
    <w:p w:rsidR="005E0945" w:rsidRPr="00695E7F" w:rsidRDefault="005E0945" w:rsidP="005E094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5E7F">
        <w:rPr>
          <w:sz w:val="28"/>
          <w:szCs w:val="28"/>
        </w:rPr>
        <w:t xml:space="preserve"> </w:t>
      </w:r>
      <w:r w:rsidRPr="00695E7F">
        <w:rPr>
          <w:color w:val="000000"/>
          <w:sz w:val="28"/>
          <w:szCs w:val="28"/>
        </w:rPr>
        <w:t>Дотациям</w:t>
      </w:r>
      <w:r w:rsidR="005D5BE5">
        <w:rPr>
          <w:color w:val="000000"/>
          <w:sz w:val="28"/>
          <w:szCs w:val="28"/>
        </w:rPr>
        <w:t xml:space="preserve"> </w:t>
      </w:r>
      <w:r w:rsidR="00670F4D">
        <w:rPr>
          <w:color w:val="000000"/>
          <w:sz w:val="28"/>
          <w:szCs w:val="28"/>
        </w:rPr>
        <w:t xml:space="preserve">и иным межбюджетным трансфертам </w:t>
      </w:r>
      <w:r w:rsidR="005D5BE5">
        <w:rPr>
          <w:color w:val="000000"/>
          <w:sz w:val="28"/>
          <w:szCs w:val="28"/>
        </w:rPr>
        <w:t xml:space="preserve"> сельским поселениям </w:t>
      </w:r>
      <w:r w:rsidRPr="00695E7F">
        <w:rPr>
          <w:color w:val="000000"/>
          <w:sz w:val="28"/>
          <w:szCs w:val="28"/>
        </w:rPr>
        <w:t>будет отведена ведущая роль в системе межбюджетного регулирования. Для этого предполагается совершенствование методик расчета межбюджетных трансфертов и рассмотрение вопросов установления</w:t>
      </w:r>
      <w:r w:rsidRPr="00F72053">
        <w:rPr>
          <w:color w:val="000000"/>
          <w:sz w:val="28"/>
          <w:szCs w:val="28"/>
        </w:rPr>
        <w:t xml:space="preserve"> </w:t>
      </w:r>
      <w:r w:rsidRPr="00695E7F">
        <w:rPr>
          <w:color w:val="000000"/>
          <w:sz w:val="28"/>
          <w:szCs w:val="28"/>
        </w:rPr>
        <w:t>дополнительных условий их выделения: отсутствие просроченной кредиторской задолженности, сокращение недоимки, ограничения по муниципальному долгу и дефициту бюджетов</w:t>
      </w:r>
      <w:r>
        <w:rPr>
          <w:color w:val="000000"/>
          <w:sz w:val="28"/>
          <w:szCs w:val="28"/>
        </w:rPr>
        <w:t xml:space="preserve"> сельских поселений</w:t>
      </w:r>
      <w:r w:rsidRPr="00695E7F">
        <w:rPr>
          <w:color w:val="000000"/>
          <w:sz w:val="28"/>
          <w:szCs w:val="28"/>
        </w:rPr>
        <w:t xml:space="preserve"> и других, направленных на эффективное формирование и  исполнение бюджетов.</w:t>
      </w:r>
    </w:p>
    <w:p w:rsidR="005E0945" w:rsidRPr="00695E7F" w:rsidRDefault="005E0945" w:rsidP="005E0945">
      <w:pPr>
        <w:spacing w:line="276" w:lineRule="auto"/>
        <w:ind w:firstLine="709"/>
        <w:jc w:val="both"/>
        <w:rPr>
          <w:sz w:val="28"/>
          <w:szCs w:val="28"/>
        </w:rPr>
      </w:pPr>
      <w:r w:rsidRPr="00695E7F">
        <w:rPr>
          <w:sz w:val="28"/>
          <w:szCs w:val="28"/>
        </w:rPr>
        <w:t>Особое внимание будет уделяться повышению эффективности предоставления и расходования межбюджетных трансфертов  бюджетам</w:t>
      </w:r>
      <w:r>
        <w:rPr>
          <w:sz w:val="28"/>
          <w:szCs w:val="28"/>
        </w:rPr>
        <w:t xml:space="preserve"> сельских поселений</w:t>
      </w:r>
      <w:r w:rsidRPr="00695E7F">
        <w:rPr>
          <w:sz w:val="28"/>
          <w:szCs w:val="28"/>
        </w:rPr>
        <w:t xml:space="preserve">, а также повышению ответственности органов местного самоуправления </w:t>
      </w:r>
      <w:r>
        <w:rPr>
          <w:sz w:val="28"/>
          <w:szCs w:val="28"/>
        </w:rPr>
        <w:t>сельских поселений</w:t>
      </w:r>
      <w:r w:rsidRPr="00695E7F">
        <w:rPr>
          <w:sz w:val="28"/>
          <w:szCs w:val="28"/>
        </w:rPr>
        <w:t xml:space="preserve"> при расходовании средств бюджета</w:t>
      </w:r>
      <w:r>
        <w:rPr>
          <w:sz w:val="28"/>
          <w:szCs w:val="28"/>
        </w:rPr>
        <w:t xml:space="preserve"> Мясниковского района</w:t>
      </w:r>
      <w:r w:rsidRPr="00695E7F">
        <w:rPr>
          <w:sz w:val="28"/>
          <w:szCs w:val="28"/>
        </w:rPr>
        <w:t xml:space="preserve">. </w:t>
      </w:r>
    </w:p>
    <w:p w:rsidR="005E0945" w:rsidRPr="00B7433C" w:rsidRDefault="005E0945" w:rsidP="005E0945">
      <w:pPr>
        <w:pStyle w:val="30"/>
        <w:shd w:val="clear" w:color="auto" w:fill="auto"/>
        <w:spacing w:before="0" w:after="0" w:line="276" w:lineRule="auto"/>
        <w:ind w:right="40" w:firstLine="709"/>
        <w:rPr>
          <w:b w:val="0"/>
          <w:bCs w:val="0"/>
          <w:sz w:val="28"/>
          <w:szCs w:val="28"/>
        </w:rPr>
      </w:pPr>
      <w:r w:rsidRPr="00695E7F">
        <w:rPr>
          <w:b w:val="0"/>
          <w:bCs w:val="0"/>
          <w:sz w:val="28"/>
          <w:szCs w:val="28"/>
        </w:rPr>
        <w:t xml:space="preserve">Немаловажная роль будет отведена методологическому обеспечению деятельности </w:t>
      </w:r>
      <w:r w:rsidRPr="00B7433C">
        <w:rPr>
          <w:b w:val="0"/>
          <w:sz w:val="28"/>
          <w:szCs w:val="28"/>
        </w:rPr>
        <w:t>сельских поселений</w:t>
      </w:r>
      <w:r w:rsidRPr="00695E7F">
        <w:rPr>
          <w:b w:val="0"/>
          <w:bCs w:val="0"/>
          <w:sz w:val="28"/>
          <w:szCs w:val="28"/>
        </w:rPr>
        <w:t xml:space="preserve"> по бюджетно-финансовым вопросам, осуществлению постоянного контроля за планированием и исполнением бюджетов</w:t>
      </w:r>
      <w:r>
        <w:rPr>
          <w:b w:val="0"/>
          <w:bCs w:val="0"/>
          <w:sz w:val="28"/>
          <w:szCs w:val="28"/>
        </w:rPr>
        <w:t xml:space="preserve"> </w:t>
      </w:r>
      <w:r w:rsidRPr="00B7433C">
        <w:rPr>
          <w:b w:val="0"/>
          <w:sz w:val="28"/>
          <w:szCs w:val="28"/>
        </w:rPr>
        <w:t>сельских поселений</w:t>
      </w:r>
      <w:r w:rsidRPr="00B7433C">
        <w:rPr>
          <w:b w:val="0"/>
          <w:bCs w:val="0"/>
          <w:sz w:val="28"/>
          <w:szCs w:val="28"/>
        </w:rPr>
        <w:t>.</w:t>
      </w:r>
    </w:p>
    <w:p w:rsidR="005E0945" w:rsidRPr="00695E7F" w:rsidRDefault="005E0945" w:rsidP="005E0945">
      <w:pPr>
        <w:spacing w:line="276" w:lineRule="auto"/>
        <w:ind w:firstLine="709"/>
        <w:rPr>
          <w:sz w:val="28"/>
          <w:szCs w:val="28"/>
        </w:rPr>
      </w:pPr>
    </w:p>
    <w:p w:rsidR="005E0945" w:rsidRPr="00EB7479" w:rsidRDefault="005E0945" w:rsidP="005E0945">
      <w:pPr>
        <w:spacing w:line="276" w:lineRule="auto"/>
        <w:ind w:firstLine="709"/>
        <w:jc w:val="center"/>
        <w:rPr>
          <w:sz w:val="28"/>
          <w:szCs w:val="28"/>
        </w:rPr>
      </w:pPr>
      <w:r w:rsidRPr="00EB7479">
        <w:rPr>
          <w:sz w:val="28"/>
          <w:szCs w:val="28"/>
        </w:rPr>
        <w:t>Основные подходы к долговой политике</w:t>
      </w:r>
    </w:p>
    <w:p w:rsidR="005E0945" w:rsidRPr="00A80E23" w:rsidRDefault="005E0945" w:rsidP="005E0945">
      <w:pPr>
        <w:spacing w:line="276" w:lineRule="auto"/>
        <w:ind w:firstLine="709"/>
        <w:jc w:val="both"/>
        <w:rPr>
          <w:sz w:val="28"/>
          <w:szCs w:val="28"/>
        </w:rPr>
      </w:pPr>
    </w:p>
    <w:p w:rsidR="005E0945" w:rsidRPr="00A80E23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23">
        <w:rPr>
          <w:rFonts w:ascii="Times New Roman" w:hAnsi="Times New Roman" w:cs="Times New Roman"/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5E0945" w:rsidRPr="00A80E23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23">
        <w:rPr>
          <w:rFonts w:ascii="Times New Roman" w:hAnsi="Times New Roman" w:cs="Times New Roman"/>
          <w:sz w:val="28"/>
          <w:szCs w:val="28"/>
        </w:rPr>
        <w:t>По итогам 201</w:t>
      </w:r>
      <w:r w:rsidR="00412277">
        <w:rPr>
          <w:rFonts w:ascii="Times New Roman" w:hAnsi="Times New Roman" w:cs="Times New Roman"/>
          <w:sz w:val="28"/>
          <w:szCs w:val="28"/>
        </w:rPr>
        <w:t>8</w:t>
      </w:r>
      <w:r w:rsidRPr="00A80E23">
        <w:rPr>
          <w:rFonts w:ascii="Times New Roman" w:hAnsi="Times New Roman" w:cs="Times New Roman"/>
          <w:sz w:val="28"/>
          <w:szCs w:val="28"/>
        </w:rPr>
        <w:t xml:space="preserve"> года муниципальный долг Мясниковского района составил 0 рублей.</w:t>
      </w:r>
    </w:p>
    <w:p w:rsidR="005E0945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23">
        <w:rPr>
          <w:rFonts w:ascii="Times New Roman" w:hAnsi="Times New Roman" w:cs="Times New Roman"/>
          <w:sz w:val="28"/>
          <w:szCs w:val="28"/>
        </w:rPr>
        <w:t xml:space="preserve">Долговая политика Мясниковского района будет направлена на обеспечение платежеспособности Мясниковского района, сохранение муниципального долга на экономически оптимальном уровне, при этом должна быть обеспечена способность </w:t>
      </w:r>
      <w:r w:rsidR="00C36B05">
        <w:rPr>
          <w:rFonts w:ascii="Times New Roman" w:hAnsi="Times New Roman" w:cs="Times New Roman"/>
          <w:sz w:val="28"/>
          <w:szCs w:val="28"/>
        </w:rPr>
        <w:t xml:space="preserve">Мясниковского </w:t>
      </w:r>
      <w:r w:rsidRPr="00A80E23">
        <w:rPr>
          <w:rFonts w:ascii="Times New Roman" w:hAnsi="Times New Roman" w:cs="Times New Roman"/>
          <w:sz w:val="28"/>
          <w:szCs w:val="28"/>
        </w:rPr>
        <w:t>района осуществлять заимствования в объемах, необходимых для решения поставленных социально-экономических задач на</w:t>
      </w:r>
      <w:r w:rsidR="00DA500A">
        <w:rPr>
          <w:rFonts w:ascii="Times New Roman" w:hAnsi="Times New Roman" w:cs="Times New Roman"/>
          <w:sz w:val="28"/>
          <w:szCs w:val="28"/>
        </w:rPr>
        <w:t xml:space="preserve"> комфортных для района условия</w:t>
      </w:r>
      <w:r w:rsidR="00927129">
        <w:rPr>
          <w:rFonts w:ascii="Times New Roman" w:hAnsi="Times New Roman" w:cs="Times New Roman"/>
          <w:sz w:val="28"/>
          <w:szCs w:val="28"/>
        </w:rPr>
        <w:t>.</w:t>
      </w:r>
    </w:p>
    <w:p w:rsidR="00C36B05" w:rsidRDefault="00C36B0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Default="00C36B0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Default="00C36B05" w:rsidP="00DA500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C36B05" w:rsidRPr="00A80E23" w:rsidRDefault="00C36B05" w:rsidP="00DA500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</w:t>
      </w:r>
      <w:r w:rsidR="00DA500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А.П.Кравченко</w:t>
      </w:r>
    </w:p>
    <w:sectPr w:rsidR="00C36B05" w:rsidRPr="00A80E23" w:rsidSect="005E0945">
      <w:footerReference w:type="even" r:id="rId13"/>
      <w:footerReference w:type="default" r:id="rId14"/>
      <w:pgSz w:w="11907" w:h="16840" w:code="9"/>
      <w:pgMar w:top="709" w:right="851" w:bottom="992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12A" w:rsidRDefault="009C712A">
      <w:r>
        <w:separator/>
      </w:r>
    </w:p>
  </w:endnote>
  <w:endnote w:type="continuationSeparator" w:id="1">
    <w:p w:rsidR="009C712A" w:rsidRDefault="009C7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FC" w:rsidRDefault="0066382C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69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69FC" w:rsidRDefault="00D169F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FC" w:rsidRDefault="00D169FC" w:rsidP="00745ABF">
    <w:pPr>
      <w:pStyle w:val="a6"/>
      <w:framePr w:wrap="around" w:vAnchor="text" w:hAnchor="margin" w:xAlign="right" w:y="1"/>
      <w:rPr>
        <w:rStyle w:val="a9"/>
      </w:rPr>
    </w:pPr>
  </w:p>
  <w:p w:rsidR="00D169FC" w:rsidRPr="00EE4BD3" w:rsidRDefault="00D169FC" w:rsidP="00876A45">
    <w:pPr>
      <w:pStyle w:val="a6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FC" w:rsidRDefault="0066382C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69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69FC" w:rsidRDefault="00D169FC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FC" w:rsidRDefault="0066382C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69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7685">
      <w:rPr>
        <w:rStyle w:val="a9"/>
        <w:noProof/>
      </w:rPr>
      <w:t>8</w:t>
    </w:r>
    <w:r>
      <w:rPr>
        <w:rStyle w:val="a9"/>
      </w:rPr>
      <w:fldChar w:fldCharType="end"/>
    </w:r>
  </w:p>
  <w:p w:rsidR="00D169FC" w:rsidRPr="00EE4BD3" w:rsidRDefault="00D169FC" w:rsidP="00876A45">
    <w:pPr>
      <w:pStyle w:val="a6"/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FC" w:rsidRDefault="0066382C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69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69FC" w:rsidRDefault="00D169FC">
    <w:pPr>
      <w:pStyle w:val="a6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FC" w:rsidRDefault="0066382C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69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7685">
      <w:rPr>
        <w:rStyle w:val="a9"/>
        <w:noProof/>
      </w:rPr>
      <w:t>16</w:t>
    </w:r>
    <w:r>
      <w:rPr>
        <w:rStyle w:val="a9"/>
      </w:rPr>
      <w:fldChar w:fldCharType="end"/>
    </w:r>
  </w:p>
  <w:p w:rsidR="00D169FC" w:rsidRPr="00EE4BD3" w:rsidRDefault="00D169FC" w:rsidP="00876A45">
    <w:pPr>
      <w:pStyle w:val="a6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12A" w:rsidRDefault="009C712A">
      <w:r>
        <w:separator/>
      </w:r>
    </w:p>
  </w:footnote>
  <w:footnote w:type="continuationSeparator" w:id="1">
    <w:p w:rsidR="009C712A" w:rsidRDefault="009C7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1D0F2A"/>
    <w:rsid w:val="00003B0D"/>
    <w:rsid w:val="000050EF"/>
    <w:rsid w:val="000067D7"/>
    <w:rsid w:val="0001124F"/>
    <w:rsid w:val="00013035"/>
    <w:rsid w:val="00014F3A"/>
    <w:rsid w:val="00020697"/>
    <w:rsid w:val="00023B05"/>
    <w:rsid w:val="00024926"/>
    <w:rsid w:val="000301CD"/>
    <w:rsid w:val="00030E64"/>
    <w:rsid w:val="000411AE"/>
    <w:rsid w:val="00042414"/>
    <w:rsid w:val="000437CB"/>
    <w:rsid w:val="00043CF0"/>
    <w:rsid w:val="0004430E"/>
    <w:rsid w:val="00046B2A"/>
    <w:rsid w:val="0005396B"/>
    <w:rsid w:val="000553CB"/>
    <w:rsid w:val="0005561C"/>
    <w:rsid w:val="00055658"/>
    <w:rsid w:val="00065674"/>
    <w:rsid w:val="00066CE0"/>
    <w:rsid w:val="000676E0"/>
    <w:rsid w:val="00070094"/>
    <w:rsid w:val="00072471"/>
    <w:rsid w:val="00072636"/>
    <w:rsid w:val="00073812"/>
    <w:rsid w:val="00080FAF"/>
    <w:rsid w:val="000813B6"/>
    <w:rsid w:val="0008749B"/>
    <w:rsid w:val="00092CC8"/>
    <w:rsid w:val="00093ADC"/>
    <w:rsid w:val="000949F3"/>
    <w:rsid w:val="00094E2A"/>
    <w:rsid w:val="00096F92"/>
    <w:rsid w:val="000A1D2A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8B2"/>
    <w:rsid w:val="000D0C5C"/>
    <w:rsid w:val="000D157C"/>
    <w:rsid w:val="000D49F7"/>
    <w:rsid w:val="000D6370"/>
    <w:rsid w:val="000D7934"/>
    <w:rsid w:val="000E1E20"/>
    <w:rsid w:val="000E5F10"/>
    <w:rsid w:val="000F06A4"/>
    <w:rsid w:val="000F5D87"/>
    <w:rsid w:val="000F703A"/>
    <w:rsid w:val="00101AA3"/>
    <w:rsid w:val="0010321F"/>
    <w:rsid w:val="00104347"/>
    <w:rsid w:val="00104F61"/>
    <w:rsid w:val="00110645"/>
    <w:rsid w:val="00113DF8"/>
    <w:rsid w:val="00114F3D"/>
    <w:rsid w:val="001157AE"/>
    <w:rsid w:val="0011638D"/>
    <w:rsid w:val="0011729B"/>
    <w:rsid w:val="00123961"/>
    <w:rsid w:val="00130182"/>
    <w:rsid w:val="001302D2"/>
    <w:rsid w:val="001312D1"/>
    <w:rsid w:val="0013133D"/>
    <w:rsid w:val="001329BF"/>
    <w:rsid w:val="0013301F"/>
    <w:rsid w:val="00133564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7781"/>
    <w:rsid w:val="00176A52"/>
    <w:rsid w:val="00181E5D"/>
    <w:rsid w:val="00183F68"/>
    <w:rsid w:val="00184E27"/>
    <w:rsid w:val="0018782A"/>
    <w:rsid w:val="0019006B"/>
    <w:rsid w:val="0019306B"/>
    <w:rsid w:val="00194FA8"/>
    <w:rsid w:val="001969E4"/>
    <w:rsid w:val="001A0C17"/>
    <w:rsid w:val="001A1B4E"/>
    <w:rsid w:val="001A49DD"/>
    <w:rsid w:val="001A68B3"/>
    <w:rsid w:val="001A79F2"/>
    <w:rsid w:val="001A7BFD"/>
    <w:rsid w:val="001B51A4"/>
    <w:rsid w:val="001B592D"/>
    <w:rsid w:val="001B597A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7110"/>
    <w:rsid w:val="001E739E"/>
    <w:rsid w:val="001E7D7F"/>
    <w:rsid w:val="001F0439"/>
    <w:rsid w:val="001F0A4F"/>
    <w:rsid w:val="001F5743"/>
    <w:rsid w:val="00200962"/>
    <w:rsid w:val="002015E3"/>
    <w:rsid w:val="00203618"/>
    <w:rsid w:val="00204667"/>
    <w:rsid w:val="002052ED"/>
    <w:rsid w:val="00206936"/>
    <w:rsid w:val="002073E7"/>
    <w:rsid w:val="0021280F"/>
    <w:rsid w:val="0021349A"/>
    <w:rsid w:val="00221727"/>
    <w:rsid w:val="00221A97"/>
    <w:rsid w:val="00223BD0"/>
    <w:rsid w:val="00223FCB"/>
    <w:rsid w:val="00227415"/>
    <w:rsid w:val="00231653"/>
    <w:rsid w:val="002322A7"/>
    <w:rsid w:val="00232495"/>
    <w:rsid w:val="002355C8"/>
    <w:rsid w:val="0024187C"/>
    <w:rsid w:val="002428A4"/>
    <w:rsid w:val="002435D9"/>
    <w:rsid w:val="00250CE0"/>
    <w:rsid w:val="00251931"/>
    <w:rsid w:val="002526DB"/>
    <w:rsid w:val="00253935"/>
    <w:rsid w:val="00253F9E"/>
    <w:rsid w:val="002552F1"/>
    <w:rsid w:val="002567C1"/>
    <w:rsid w:val="00257360"/>
    <w:rsid w:val="00260C38"/>
    <w:rsid w:val="0026121A"/>
    <w:rsid w:val="002613B1"/>
    <w:rsid w:val="0026768C"/>
    <w:rsid w:val="00272D18"/>
    <w:rsid w:val="00272DD5"/>
    <w:rsid w:val="00274E2E"/>
    <w:rsid w:val="0027683B"/>
    <w:rsid w:val="0027770C"/>
    <w:rsid w:val="00280BB0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A1B6D"/>
    <w:rsid w:val="002A642E"/>
    <w:rsid w:val="002B1424"/>
    <w:rsid w:val="002B15BD"/>
    <w:rsid w:val="002B22E6"/>
    <w:rsid w:val="002B3DA4"/>
    <w:rsid w:val="002B4666"/>
    <w:rsid w:val="002B5BB9"/>
    <w:rsid w:val="002B6AE4"/>
    <w:rsid w:val="002C04E1"/>
    <w:rsid w:val="002C1403"/>
    <w:rsid w:val="002C2DF4"/>
    <w:rsid w:val="002C65C7"/>
    <w:rsid w:val="002C6C4B"/>
    <w:rsid w:val="002C7B52"/>
    <w:rsid w:val="002D039D"/>
    <w:rsid w:val="002D180B"/>
    <w:rsid w:val="002D319D"/>
    <w:rsid w:val="002D404A"/>
    <w:rsid w:val="002D430B"/>
    <w:rsid w:val="002D4488"/>
    <w:rsid w:val="002D483A"/>
    <w:rsid w:val="002D6147"/>
    <w:rsid w:val="002E4312"/>
    <w:rsid w:val="002E67DD"/>
    <w:rsid w:val="002E7C0C"/>
    <w:rsid w:val="002F3906"/>
    <w:rsid w:val="002F4D57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35CA"/>
    <w:rsid w:val="003141A0"/>
    <w:rsid w:val="00315F55"/>
    <w:rsid w:val="003165A7"/>
    <w:rsid w:val="00316AAB"/>
    <w:rsid w:val="00316C39"/>
    <w:rsid w:val="00324BF3"/>
    <w:rsid w:val="003264FB"/>
    <w:rsid w:val="00330C1E"/>
    <w:rsid w:val="00330EF4"/>
    <w:rsid w:val="00331003"/>
    <w:rsid w:val="00331E18"/>
    <w:rsid w:val="00331F49"/>
    <w:rsid w:val="00333B9C"/>
    <w:rsid w:val="0033713B"/>
    <w:rsid w:val="00337B79"/>
    <w:rsid w:val="00337F6A"/>
    <w:rsid w:val="0034598C"/>
    <w:rsid w:val="003469C3"/>
    <w:rsid w:val="00350DFC"/>
    <w:rsid w:val="00350EC9"/>
    <w:rsid w:val="00351166"/>
    <w:rsid w:val="003551F3"/>
    <w:rsid w:val="00356075"/>
    <w:rsid w:val="00357A6F"/>
    <w:rsid w:val="00361865"/>
    <w:rsid w:val="00361B1C"/>
    <w:rsid w:val="003629F0"/>
    <w:rsid w:val="003637E5"/>
    <w:rsid w:val="0036764A"/>
    <w:rsid w:val="00372E5E"/>
    <w:rsid w:val="00373AA1"/>
    <w:rsid w:val="00373B82"/>
    <w:rsid w:val="003821C4"/>
    <w:rsid w:val="0038399E"/>
    <w:rsid w:val="00387896"/>
    <w:rsid w:val="00387EE7"/>
    <w:rsid w:val="00393586"/>
    <w:rsid w:val="003A7867"/>
    <w:rsid w:val="003B0B63"/>
    <w:rsid w:val="003B3E82"/>
    <w:rsid w:val="003B4D1D"/>
    <w:rsid w:val="003B73CF"/>
    <w:rsid w:val="003C5D5D"/>
    <w:rsid w:val="003D1FAB"/>
    <w:rsid w:val="003D4D1C"/>
    <w:rsid w:val="003D7C3D"/>
    <w:rsid w:val="003E0408"/>
    <w:rsid w:val="003E188C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12277"/>
    <w:rsid w:val="004163E4"/>
    <w:rsid w:val="0042489B"/>
    <w:rsid w:val="00425525"/>
    <w:rsid w:val="00426805"/>
    <w:rsid w:val="00427B3E"/>
    <w:rsid w:val="00434409"/>
    <w:rsid w:val="00437934"/>
    <w:rsid w:val="00442724"/>
    <w:rsid w:val="004444BC"/>
    <w:rsid w:val="004455F0"/>
    <w:rsid w:val="004511C4"/>
    <w:rsid w:val="0045432C"/>
    <w:rsid w:val="004576CA"/>
    <w:rsid w:val="0046316A"/>
    <w:rsid w:val="004644EF"/>
    <w:rsid w:val="004647D8"/>
    <w:rsid w:val="004659CE"/>
    <w:rsid w:val="00470CF8"/>
    <w:rsid w:val="00476F55"/>
    <w:rsid w:val="00481B18"/>
    <w:rsid w:val="004820CA"/>
    <w:rsid w:val="00483F99"/>
    <w:rsid w:val="00485B42"/>
    <w:rsid w:val="004912A7"/>
    <w:rsid w:val="00492AA0"/>
    <w:rsid w:val="0049496C"/>
    <w:rsid w:val="00495FE1"/>
    <w:rsid w:val="00496401"/>
    <w:rsid w:val="00497B0A"/>
    <w:rsid w:val="004A094F"/>
    <w:rsid w:val="004A6AE4"/>
    <w:rsid w:val="004B19D9"/>
    <w:rsid w:val="004B5BC3"/>
    <w:rsid w:val="004B5E49"/>
    <w:rsid w:val="004B692F"/>
    <w:rsid w:val="004C18B2"/>
    <w:rsid w:val="004C742D"/>
    <w:rsid w:val="004D189D"/>
    <w:rsid w:val="004D19FA"/>
    <w:rsid w:val="004D1F5B"/>
    <w:rsid w:val="004D240E"/>
    <w:rsid w:val="004D355F"/>
    <w:rsid w:val="004D480E"/>
    <w:rsid w:val="004D7ECD"/>
    <w:rsid w:val="004E0A59"/>
    <w:rsid w:val="004E4523"/>
    <w:rsid w:val="004E4A00"/>
    <w:rsid w:val="004E5DC7"/>
    <w:rsid w:val="004E6970"/>
    <w:rsid w:val="004F0F7E"/>
    <w:rsid w:val="004F125C"/>
    <w:rsid w:val="004F26FE"/>
    <w:rsid w:val="004F4CBB"/>
    <w:rsid w:val="004F51A3"/>
    <w:rsid w:val="005032A1"/>
    <w:rsid w:val="005033F0"/>
    <w:rsid w:val="00503C51"/>
    <w:rsid w:val="0051416C"/>
    <w:rsid w:val="00514D75"/>
    <w:rsid w:val="00514FF4"/>
    <w:rsid w:val="0051526A"/>
    <w:rsid w:val="005216CE"/>
    <w:rsid w:val="00523E32"/>
    <w:rsid w:val="00532989"/>
    <w:rsid w:val="00540B87"/>
    <w:rsid w:val="0054181E"/>
    <w:rsid w:val="005438C8"/>
    <w:rsid w:val="00543C74"/>
    <w:rsid w:val="00544BB6"/>
    <w:rsid w:val="00545D21"/>
    <w:rsid w:val="005473A5"/>
    <w:rsid w:val="005502E5"/>
    <w:rsid w:val="00554A93"/>
    <w:rsid w:val="00563C9E"/>
    <w:rsid w:val="005641AE"/>
    <w:rsid w:val="005656A6"/>
    <w:rsid w:val="00567F16"/>
    <w:rsid w:val="005756E0"/>
    <w:rsid w:val="0057575C"/>
    <w:rsid w:val="00575B04"/>
    <w:rsid w:val="00576B75"/>
    <w:rsid w:val="00577264"/>
    <w:rsid w:val="00577882"/>
    <w:rsid w:val="00577970"/>
    <w:rsid w:val="0058334E"/>
    <w:rsid w:val="00584659"/>
    <w:rsid w:val="00584CF0"/>
    <w:rsid w:val="0058633C"/>
    <w:rsid w:val="00591521"/>
    <w:rsid w:val="005949D3"/>
    <w:rsid w:val="00595E11"/>
    <w:rsid w:val="0059659D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411A"/>
    <w:rsid w:val="005C2746"/>
    <w:rsid w:val="005C42CB"/>
    <w:rsid w:val="005C6F30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319B"/>
    <w:rsid w:val="005F3ADF"/>
    <w:rsid w:val="005F4CAD"/>
    <w:rsid w:val="006000DD"/>
    <w:rsid w:val="006016CB"/>
    <w:rsid w:val="006023D1"/>
    <w:rsid w:val="0060249F"/>
    <w:rsid w:val="00605934"/>
    <w:rsid w:val="00613351"/>
    <w:rsid w:val="006210E6"/>
    <w:rsid w:val="006240EA"/>
    <w:rsid w:val="0062540A"/>
    <w:rsid w:val="00625A27"/>
    <w:rsid w:val="006267CB"/>
    <w:rsid w:val="00627AD6"/>
    <w:rsid w:val="00633558"/>
    <w:rsid w:val="0063404A"/>
    <w:rsid w:val="00635B30"/>
    <w:rsid w:val="006363D2"/>
    <w:rsid w:val="006378E4"/>
    <w:rsid w:val="00640378"/>
    <w:rsid w:val="00641B85"/>
    <w:rsid w:val="00644E02"/>
    <w:rsid w:val="006464BD"/>
    <w:rsid w:val="00650DD1"/>
    <w:rsid w:val="006536EC"/>
    <w:rsid w:val="006558C4"/>
    <w:rsid w:val="00662C54"/>
    <w:rsid w:val="006630A1"/>
    <w:rsid w:val="0066382C"/>
    <w:rsid w:val="00664508"/>
    <w:rsid w:val="00670F4D"/>
    <w:rsid w:val="00672FB0"/>
    <w:rsid w:val="00673797"/>
    <w:rsid w:val="00675112"/>
    <w:rsid w:val="00675529"/>
    <w:rsid w:val="00675570"/>
    <w:rsid w:val="0067689D"/>
    <w:rsid w:val="00677338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A0C23"/>
    <w:rsid w:val="006A32C5"/>
    <w:rsid w:val="006B19EA"/>
    <w:rsid w:val="006B451E"/>
    <w:rsid w:val="006B543B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E1258"/>
    <w:rsid w:val="006E3B2B"/>
    <w:rsid w:val="006F6A74"/>
    <w:rsid w:val="006F72EA"/>
    <w:rsid w:val="00710969"/>
    <w:rsid w:val="00712D1A"/>
    <w:rsid w:val="00713659"/>
    <w:rsid w:val="0072516A"/>
    <w:rsid w:val="0073091A"/>
    <w:rsid w:val="00733A4E"/>
    <w:rsid w:val="00735B3A"/>
    <w:rsid w:val="00736452"/>
    <w:rsid w:val="00736C16"/>
    <w:rsid w:val="00741266"/>
    <w:rsid w:val="00741F33"/>
    <w:rsid w:val="00745ABF"/>
    <w:rsid w:val="00745BA7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E5"/>
    <w:rsid w:val="00767684"/>
    <w:rsid w:val="00767AD2"/>
    <w:rsid w:val="00770279"/>
    <w:rsid w:val="0077138D"/>
    <w:rsid w:val="00776086"/>
    <w:rsid w:val="00777B15"/>
    <w:rsid w:val="0078009A"/>
    <w:rsid w:val="0078182E"/>
    <w:rsid w:val="00783B99"/>
    <w:rsid w:val="00784487"/>
    <w:rsid w:val="00786E69"/>
    <w:rsid w:val="00787558"/>
    <w:rsid w:val="0079215F"/>
    <w:rsid w:val="00794319"/>
    <w:rsid w:val="00794B76"/>
    <w:rsid w:val="0079517D"/>
    <w:rsid w:val="00795C11"/>
    <w:rsid w:val="00795E41"/>
    <w:rsid w:val="007A0AAA"/>
    <w:rsid w:val="007A114C"/>
    <w:rsid w:val="007A3F39"/>
    <w:rsid w:val="007A4730"/>
    <w:rsid w:val="007A7C89"/>
    <w:rsid w:val="007B4135"/>
    <w:rsid w:val="007B5327"/>
    <w:rsid w:val="007B63DF"/>
    <w:rsid w:val="007B73B7"/>
    <w:rsid w:val="007C0AA2"/>
    <w:rsid w:val="007C2D29"/>
    <w:rsid w:val="007C411B"/>
    <w:rsid w:val="007C4434"/>
    <w:rsid w:val="007C62FB"/>
    <w:rsid w:val="007D28BD"/>
    <w:rsid w:val="007D5660"/>
    <w:rsid w:val="007E2897"/>
    <w:rsid w:val="007E4324"/>
    <w:rsid w:val="007E5762"/>
    <w:rsid w:val="007F6167"/>
    <w:rsid w:val="007F62B3"/>
    <w:rsid w:val="0080201F"/>
    <w:rsid w:val="00804A3B"/>
    <w:rsid w:val="00804DCA"/>
    <w:rsid w:val="00805FF4"/>
    <w:rsid w:val="008067EB"/>
    <w:rsid w:val="00807445"/>
    <w:rsid w:val="00814680"/>
    <w:rsid w:val="008225E8"/>
    <w:rsid w:val="00825C91"/>
    <w:rsid w:val="00825FD9"/>
    <w:rsid w:val="00826644"/>
    <w:rsid w:val="0083135E"/>
    <w:rsid w:val="00832B6D"/>
    <w:rsid w:val="00834BE7"/>
    <w:rsid w:val="00837249"/>
    <w:rsid w:val="00840A9C"/>
    <w:rsid w:val="008430ED"/>
    <w:rsid w:val="0085001F"/>
    <w:rsid w:val="0085109E"/>
    <w:rsid w:val="00851DE5"/>
    <w:rsid w:val="00852F10"/>
    <w:rsid w:val="008531DF"/>
    <w:rsid w:val="00853CD2"/>
    <w:rsid w:val="00856762"/>
    <w:rsid w:val="00856E00"/>
    <w:rsid w:val="008576D2"/>
    <w:rsid w:val="0086329B"/>
    <w:rsid w:val="00863CEB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818BB"/>
    <w:rsid w:val="00886491"/>
    <w:rsid w:val="0089074D"/>
    <w:rsid w:val="008925DA"/>
    <w:rsid w:val="00892857"/>
    <w:rsid w:val="00894987"/>
    <w:rsid w:val="008A2585"/>
    <w:rsid w:val="008A71AB"/>
    <w:rsid w:val="008B29AF"/>
    <w:rsid w:val="008B4157"/>
    <w:rsid w:val="008B570F"/>
    <w:rsid w:val="008B5D00"/>
    <w:rsid w:val="008B6C89"/>
    <w:rsid w:val="008B7D12"/>
    <w:rsid w:val="008B7E7B"/>
    <w:rsid w:val="008C03F6"/>
    <w:rsid w:val="008C0833"/>
    <w:rsid w:val="008C0DF9"/>
    <w:rsid w:val="008C1363"/>
    <w:rsid w:val="008C38C5"/>
    <w:rsid w:val="008C5993"/>
    <w:rsid w:val="008C6ABF"/>
    <w:rsid w:val="008D2C13"/>
    <w:rsid w:val="008D48A8"/>
    <w:rsid w:val="008E038E"/>
    <w:rsid w:val="008E1FD9"/>
    <w:rsid w:val="008E4F7F"/>
    <w:rsid w:val="008E5322"/>
    <w:rsid w:val="008E7746"/>
    <w:rsid w:val="008E7BDF"/>
    <w:rsid w:val="008E7C34"/>
    <w:rsid w:val="008F2EAA"/>
    <w:rsid w:val="008F4168"/>
    <w:rsid w:val="008F619D"/>
    <w:rsid w:val="008F6893"/>
    <w:rsid w:val="008F775E"/>
    <w:rsid w:val="0090074D"/>
    <w:rsid w:val="0090140E"/>
    <w:rsid w:val="009072FF"/>
    <w:rsid w:val="00910482"/>
    <w:rsid w:val="00911C3F"/>
    <w:rsid w:val="009126B2"/>
    <w:rsid w:val="00912C43"/>
    <w:rsid w:val="0091308C"/>
    <w:rsid w:val="00920540"/>
    <w:rsid w:val="009216AA"/>
    <w:rsid w:val="00924F2F"/>
    <w:rsid w:val="00925968"/>
    <w:rsid w:val="00927129"/>
    <w:rsid w:val="00927F25"/>
    <w:rsid w:val="0093531A"/>
    <w:rsid w:val="00935666"/>
    <w:rsid w:val="00936DE3"/>
    <w:rsid w:val="00936F4D"/>
    <w:rsid w:val="00944C99"/>
    <w:rsid w:val="00945130"/>
    <w:rsid w:val="00952753"/>
    <w:rsid w:val="009550E1"/>
    <w:rsid w:val="009556CB"/>
    <w:rsid w:val="00956EB4"/>
    <w:rsid w:val="00957132"/>
    <w:rsid w:val="009614D1"/>
    <w:rsid w:val="00962C5B"/>
    <w:rsid w:val="009632F9"/>
    <w:rsid w:val="00964642"/>
    <w:rsid w:val="0096697E"/>
    <w:rsid w:val="00967028"/>
    <w:rsid w:val="00972DC1"/>
    <w:rsid w:val="00973A61"/>
    <w:rsid w:val="0097567F"/>
    <w:rsid w:val="00975A79"/>
    <w:rsid w:val="009816FF"/>
    <w:rsid w:val="00982DC4"/>
    <w:rsid w:val="00985D8C"/>
    <w:rsid w:val="009864FE"/>
    <w:rsid w:val="00993EF4"/>
    <w:rsid w:val="009948F8"/>
    <w:rsid w:val="00995A84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C3174"/>
    <w:rsid w:val="009C690A"/>
    <w:rsid w:val="009C6BB5"/>
    <w:rsid w:val="009C712A"/>
    <w:rsid w:val="009C758D"/>
    <w:rsid w:val="009C7C8A"/>
    <w:rsid w:val="009D227A"/>
    <w:rsid w:val="009D63C4"/>
    <w:rsid w:val="009D682E"/>
    <w:rsid w:val="009F1ACE"/>
    <w:rsid w:val="009F28F8"/>
    <w:rsid w:val="009F53FC"/>
    <w:rsid w:val="009F5F6B"/>
    <w:rsid w:val="009F636B"/>
    <w:rsid w:val="00A01152"/>
    <w:rsid w:val="00A01DF7"/>
    <w:rsid w:val="00A028D8"/>
    <w:rsid w:val="00A06FF3"/>
    <w:rsid w:val="00A13A0D"/>
    <w:rsid w:val="00A144A4"/>
    <w:rsid w:val="00A21135"/>
    <w:rsid w:val="00A21D35"/>
    <w:rsid w:val="00A23923"/>
    <w:rsid w:val="00A24242"/>
    <w:rsid w:val="00A25438"/>
    <w:rsid w:val="00A30373"/>
    <w:rsid w:val="00A41459"/>
    <w:rsid w:val="00A42E41"/>
    <w:rsid w:val="00A52ABA"/>
    <w:rsid w:val="00A54184"/>
    <w:rsid w:val="00A54221"/>
    <w:rsid w:val="00A55406"/>
    <w:rsid w:val="00A5585E"/>
    <w:rsid w:val="00A61F27"/>
    <w:rsid w:val="00A636C7"/>
    <w:rsid w:val="00A64977"/>
    <w:rsid w:val="00A66741"/>
    <w:rsid w:val="00A667B1"/>
    <w:rsid w:val="00A761D6"/>
    <w:rsid w:val="00A8030E"/>
    <w:rsid w:val="00A8050C"/>
    <w:rsid w:val="00A806B6"/>
    <w:rsid w:val="00A80E23"/>
    <w:rsid w:val="00A81F97"/>
    <w:rsid w:val="00A83F3C"/>
    <w:rsid w:val="00A9194E"/>
    <w:rsid w:val="00A919E0"/>
    <w:rsid w:val="00A958F0"/>
    <w:rsid w:val="00A95E3D"/>
    <w:rsid w:val="00A95FDB"/>
    <w:rsid w:val="00A976CB"/>
    <w:rsid w:val="00A979BE"/>
    <w:rsid w:val="00A97FFE"/>
    <w:rsid w:val="00AA0CA0"/>
    <w:rsid w:val="00AA3412"/>
    <w:rsid w:val="00AA4578"/>
    <w:rsid w:val="00AA6191"/>
    <w:rsid w:val="00AA7EF5"/>
    <w:rsid w:val="00AB2869"/>
    <w:rsid w:val="00AB2C07"/>
    <w:rsid w:val="00AB32C0"/>
    <w:rsid w:val="00AB4CB6"/>
    <w:rsid w:val="00AB51F8"/>
    <w:rsid w:val="00AB56A5"/>
    <w:rsid w:val="00AB5B8E"/>
    <w:rsid w:val="00AC06AE"/>
    <w:rsid w:val="00AC0C9C"/>
    <w:rsid w:val="00AC101A"/>
    <w:rsid w:val="00AC35B1"/>
    <w:rsid w:val="00AC4747"/>
    <w:rsid w:val="00AC4B59"/>
    <w:rsid w:val="00AC539A"/>
    <w:rsid w:val="00AC58A8"/>
    <w:rsid w:val="00AC6F68"/>
    <w:rsid w:val="00AC7685"/>
    <w:rsid w:val="00AD6206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57AB"/>
    <w:rsid w:val="00B07715"/>
    <w:rsid w:val="00B07968"/>
    <w:rsid w:val="00B1726A"/>
    <w:rsid w:val="00B213FD"/>
    <w:rsid w:val="00B226AF"/>
    <w:rsid w:val="00B25194"/>
    <w:rsid w:val="00B27189"/>
    <w:rsid w:val="00B30178"/>
    <w:rsid w:val="00B36939"/>
    <w:rsid w:val="00B36F56"/>
    <w:rsid w:val="00B37D7C"/>
    <w:rsid w:val="00B4107B"/>
    <w:rsid w:val="00B46543"/>
    <w:rsid w:val="00B473A7"/>
    <w:rsid w:val="00B504B8"/>
    <w:rsid w:val="00B51CC2"/>
    <w:rsid w:val="00B53093"/>
    <w:rsid w:val="00B538A6"/>
    <w:rsid w:val="00B55641"/>
    <w:rsid w:val="00B55DFE"/>
    <w:rsid w:val="00B56AAF"/>
    <w:rsid w:val="00B60AAE"/>
    <w:rsid w:val="00B625CB"/>
    <w:rsid w:val="00B64269"/>
    <w:rsid w:val="00B66672"/>
    <w:rsid w:val="00B67121"/>
    <w:rsid w:val="00B67297"/>
    <w:rsid w:val="00B71FB6"/>
    <w:rsid w:val="00B729CB"/>
    <w:rsid w:val="00B7433C"/>
    <w:rsid w:val="00B75991"/>
    <w:rsid w:val="00B76BBF"/>
    <w:rsid w:val="00B77947"/>
    <w:rsid w:val="00B77FC9"/>
    <w:rsid w:val="00B807D3"/>
    <w:rsid w:val="00B813CD"/>
    <w:rsid w:val="00B82ED1"/>
    <w:rsid w:val="00B85988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A4E8B"/>
    <w:rsid w:val="00BA62A4"/>
    <w:rsid w:val="00BB19F5"/>
    <w:rsid w:val="00BB3238"/>
    <w:rsid w:val="00BB4B8B"/>
    <w:rsid w:val="00BC3FF4"/>
    <w:rsid w:val="00BC451B"/>
    <w:rsid w:val="00BC48A0"/>
    <w:rsid w:val="00BC546D"/>
    <w:rsid w:val="00BC7677"/>
    <w:rsid w:val="00BD121E"/>
    <w:rsid w:val="00BE04BD"/>
    <w:rsid w:val="00BE16C6"/>
    <w:rsid w:val="00BF07FF"/>
    <w:rsid w:val="00BF279A"/>
    <w:rsid w:val="00C0186F"/>
    <w:rsid w:val="00C0219B"/>
    <w:rsid w:val="00C0598F"/>
    <w:rsid w:val="00C0666C"/>
    <w:rsid w:val="00C10193"/>
    <w:rsid w:val="00C105A8"/>
    <w:rsid w:val="00C10A10"/>
    <w:rsid w:val="00C168B9"/>
    <w:rsid w:val="00C171DF"/>
    <w:rsid w:val="00C213F4"/>
    <w:rsid w:val="00C21877"/>
    <w:rsid w:val="00C221F2"/>
    <w:rsid w:val="00C22EE6"/>
    <w:rsid w:val="00C230A2"/>
    <w:rsid w:val="00C2515A"/>
    <w:rsid w:val="00C327FC"/>
    <w:rsid w:val="00C32E5F"/>
    <w:rsid w:val="00C334B5"/>
    <w:rsid w:val="00C35947"/>
    <w:rsid w:val="00C36B05"/>
    <w:rsid w:val="00C3782E"/>
    <w:rsid w:val="00C37B58"/>
    <w:rsid w:val="00C37DF7"/>
    <w:rsid w:val="00C41CCB"/>
    <w:rsid w:val="00C422AC"/>
    <w:rsid w:val="00C43085"/>
    <w:rsid w:val="00C45897"/>
    <w:rsid w:val="00C45F6B"/>
    <w:rsid w:val="00C470D7"/>
    <w:rsid w:val="00C472B7"/>
    <w:rsid w:val="00C47957"/>
    <w:rsid w:val="00C47AC6"/>
    <w:rsid w:val="00C47E3D"/>
    <w:rsid w:val="00C51925"/>
    <w:rsid w:val="00C56ED2"/>
    <w:rsid w:val="00C65405"/>
    <w:rsid w:val="00C66375"/>
    <w:rsid w:val="00C71B9F"/>
    <w:rsid w:val="00C72ABC"/>
    <w:rsid w:val="00C7337E"/>
    <w:rsid w:val="00C75704"/>
    <w:rsid w:val="00C84352"/>
    <w:rsid w:val="00C84BA5"/>
    <w:rsid w:val="00C904E9"/>
    <w:rsid w:val="00C95575"/>
    <w:rsid w:val="00C96C53"/>
    <w:rsid w:val="00CA0062"/>
    <w:rsid w:val="00CA0584"/>
    <w:rsid w:val="00CA1009"/>
    <w:rsid w:val="00CA23B0"/>
    <w:rsid w:val="00CA2BDA"/>
    <w:rsid w:val="00CA4195"/>
    <w:rsid w:val="00CA77E7"/>
    <w:rsid w:val="00CB09A0"/>
    <w:rsid w:val="00CB13AC"/>
    <w:rsid w:val="00CB22E0"/>
    <w:rsid w:val="00CB26E4"/>
    <w:rsid w:val="00CB32B7"/>
    <w:rsid w:val="00CB52B0"/>
    <w:rsid w:val="00CB7B5C"/>
    <w:rsid w:val="00CC1417"/>
    <w:rsid w:val="00CC660E"/>
    <w:rsid w:val="00CD085F"/>
    <w:rsid w:val="00CD23B7"/>
    <w:rsid w:val="00CD3069"/>
    <w:rsid w:val="00CD560A"/>
    <w:rsid w:val="00CD7EDD"/>
    <w:rsid w:val="00CE0CD6"/>
    <w:rsid w:val="00CE1A68"/>
    <w:rsid w:val="00CE354A"/>
    <w:rsid w:val="00CE373D"/>
    <w:rsid w:val="00CE3C40"/>
    <w:rsid w:val="00CE62F7"/>
    <w:rsid w:val="00CE707C"/>
    <w:rsid w:val="00CE70BE"/>
    <w:rsid w:val="00CF11F1"/>
    <w:rsid w:val="00CF1D66"/>
    <w:rsid w:val="00CF2DFE"/>
    <w:rsid w:val="00CF3F72"/>
    <w:rsid w:val="00CF491D"/>
    <w:rsid w:val="00D047E8"/>
    <w:rsid w:val="00D065DF"/>
    <w:rsid w:val="00D10A38"/>
    <w:rsid w:val="00D11C2F"/>
    <w:rsid w:val="00D13E26"/>
    <w:rsid w:val="00D169FC"/>
    <w:rsid w:val="00D20D24"/>
    <w:rsid w:val="00D225DE"/>
    <w:rsid w:val="00D22D84"/>
    <w:rsid w:val="00D27895"/>
    <w:rsid w:val="00D310E2"/>
    <w:rsid w:val="00D3305A"/>
    <w:rsid w:val="00D3542C"/>
    <w:rsid w:val="00D36073"/>
    <w:rsid w:val="00D4092C"/>
    <w:rsid w:val="00D42B2B"/>
    <w:rsid w:val="00D44E64"/>
    <w:rsid w:val="00D47922"/>
    <w:rsid w:val="00D51AD7"/>
    <w:rsid w:val="00D551E6"/>
    <w:rsid w:val="00D55A65"/>
    <w:rsid w:val="00D55F93"/>
    <w:rsid w:val="00D57BB8"/>
    <w:rsid w:val="00D60444"/>
    <w:rsid w:val="00D6302E"/>
    <w:rsid w:val="00D63175"/>
    <w:rsid w:val="00D659C0"/>
    <w:rsid w:val="00D65AD2"/>
    <w:rsid w:val="00D66857"/>
    <w:rsid w:val="00D71011"/>
    <w:rsid w:val="00D71D45"/>
    <w:rsid w:val="00D73E3F"/>
    <w:rsid w:val="00D77B9B"/>
    <w:rsid w:val="00D804BC"/>
    <w:rsid w:val="00D80738"/>
    <w:rsid w:val="00D83387"/>
    <w:rsid w:val="00D8360E"/>
    <w:rsid w:val="00D84291"/>
    <w:rsid w:val="00D84383"/>
    <w:rsid w:val="00D852C3"/>
    <w:rsid w:val="00D869BB"/>
    <w:rsid w:val="00D92547"/>
    <w:rsid w:val="00D96828"/>
    <w:rsid w:val="00DA02EE"/>
    <w:rsid w:val="00DA0AA0"/>
    <w:rsid w:val="00DA13BE"/>
    <w:rsid w:val="00DA1661"/>
    <w:rsid w:val="00DA17EF"/>
    <w:rsid w:val="00DA39FB"/>
    <w:rsid w:val="00DA500A"/>
    <w:rsid w:val="00DA6DD2"/>
    <w:rsid w:val="00DA79D4"/>
    <w:rsid w:val="00DB5B24"/>
    <w:rsid w:val="00DB5BB9"/>
    <w:rsid w:val="00DB659F"/>
    <w:rsid w:val="00DB7A35"/>
    <w:rsid w:val="00DC0AB4"/>
    <w:rsid w:val="00DC111C"/>
    <w:rsid w:val="00DC24AF"/>
    <w:rsid w:val="00DC4C84"/>
    <w:rsid w:val="00DC5709"/>
    <w:rsid w:val="00DD36DD"/>
    <w:rsid w:val="00DD3774"/>
    <w:rsid w:val="00DD5623"/>
    <w:rsid w:val="00DD5796"/>
    <w:rsid w:val="00DD7AC6"/>
    <w:rsid w:val="00DE04FF"/>
    <w:rsid w:val="00DE110C"/>
    <w:rsid w:val="00DE1E9F"/>
    <w:rsid w:val="00DE37C1"/>
    <w:rsid w:val="00DE405F"/>
    <w:rsid w:val="00DE712A"/>
    <w:rsid w:val="00DE77E5"/>
    <w:rsid w:val="00DF0355"/>
    <w:rsid w:val="00DF0F3F"/>
    <w:rsid w:val="00DF2FE7"/>
    <w:rsid w:val="00DF39B4"/>
    <w:rsid w:val="00DF616B"/>
    <w:rsid w:val="00DF73E6"/>
    <w:rsid w:val="00E00E1C"/>
    <w:rsid w:val="00E0291E"/>
    <w:rsid w:val="00E02A26"/>
    <w:rsid w:val="00E03D90"/>
    <w:rsid w:val="00E1078D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5C70"/>
    <w:rsid w:val="00E36B39"/>
    <w:rsid w:val="00E36FB7"/>
    <w:rsid w:val="00E3790E"/>
    <w:rsid w:val="00E37C66"/>
    <w:rsid w:val="00E41EC6"/>
    <w:rsid w:val="00E5037B"/>
    <w:rsid w:val="00E52A55"/>
    <w:rsid w:val="00E5304D"/>
    <w:rsid w:val="00E54988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35D5"/>
    <w:rsid w:val="00E87E07"/>
    <w:rsid w:val="00E917FC"/>
    <w:rsid w:val="00E92B84"/>
    <w:rsid w:val="00E94C63"/>
    <w:rsid w:val="00E95127"/>
    <w:rsid w:val="00EA03AF"/>
    <w:rsid w:val="00EA2CC8"/>
    <w:rsid w:val="00EA2CEE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6088"/>
    <w:rsid w:val="00EB7C45"/>
    <w:rsid w:val="00EC1243"/>
    <w:rsid w:val="00EC5C71"/>
    <w:rsid w:val="00EC63B0"/>
    <w:rsid w:val="00ED0FB0"/>
    <w:rsid w:val="00ED3016"/>
    <w:rsid w:val="00ED36A1"/>
    <w:rsid w:val="00ED550D"/>
    <w:rsid w:val="00ED67BC"/>
    <w:rsid w:val="00EE192F"/>
    <w:rsid w:val="00EE3AFD"/>
    <w:rsid w:val="00EE4BD3"/>
    <w:rsid w:val="00F01815"/>
    <w:rsid w:val="00F02012"/>
    <w:rsid w:val="00F033DC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431C"/>
    <w:rsid w:val="00F456DE"/>
    <w:rsid w:val="00F45E12"/>
    <w:rsid w:val="00F55B31"/>
    <w:rsid w:val="00F5626E"/>
    <w:rsid w:val="00F60133"/>
    <w:rsid w:val="00F61FDE"/>
    <w:rsid w:val="00F629E5"/>
    <w:rsid w:val="00F70F4D"/>
    <w:rsid w:val="00F72053"/>
    <w:rsid w:val="00F810AD"/>
    <w:rsid w:val="00F82185"/>
    <w:rsid w:val="00F84CBE"/>
    <w:rsid w:val="00F8503A"/>
    <w:rsid w:val="00F8620D"/>
    <w:rsid w:val="00F87504"/>
    <w:rsid w:val="00F87543"/>
    <w:rsid w:val="00F87950"/>
    <w:rsid w:val="00F90BAE"/>
    <w:rsid w:val="00F92101"/>
    <w:rsid w:val="00FA2064"/>
    <w:rsid w:val="00FA2931"/>
    <w:rsid w:val="00FA2968"/>
    <w:rsid w:val="00FA3D30"/>
    <w:rsid w:val="00FA56AD"/>
    <w:rsid w:val="00FA636E"/>
    <w:rsid w:val="00FA7B28"/>
    <w:rsid w:val="00FB0CA1"/>
    <w:rsid w:val="00FB225D"/>
    <w:rsid w:val="00FB2416"/>
    <w:rsid w:val="00FB2774"/>
    <w:rsid w:val="00FB2945"/>
    <w:rsid w:val="00FB3D86"/>
    <w:rsid w:val="00FC108A"/>
    <w:rsid w:val="00FC5E8E"/>
    <w:rsid w:val="00FD1614"/>
    <w:rsid w:val="00FD2F52"/>
    <w:rsid w:val="00FD3536"/>
    <w:rsid w:val="00FD3F10"/>
    <w:rsid w:val="00FE36C1"/>
    <w:rsid w:val="00FE4BB6"/>
    <w:rsid w:val="00FE7DD8"/>
    <w:rsid w:val="00FF018F"/>
    <w:rsid w:val="00FF1E52"/>
    <w:rsid w:val="00FF22A8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B0122-6045-4DBC-B910-1E60A09D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</TotalTime>
  <Pages>3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23859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2</cp:revision>
  <cp:lastPrinted>2020-02-21T11:56:00Z</cp:lastPrinted>
  <dcterms:created xsi:type="dcterms:W3CDTF">2020-02-21T14:01:00Z</dcterms:created>
  <dcterms:modified xsi:type="dcterms:W3CDTF">2020-02-21T14:01:00Z</dcterms:modified>
</cp:coreProperties>
</file>