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29" w:rsidRPr="00C43C1A" w:rsidRDefault="00310F29" w:rsidP="00C43C1A">
      <w:pPr>
        <w:spacing w:after="0"/>
        <w:jc w:val="center"/>
        <w:rPr>
          <w:noProof/>
          <w:sz w:val="32"/>
          <w:szCs w:val="32"/>
        </w:rPr>
      </w:pPr>
      <w:r w:rsidRPr="00C43C1A">
        <w:rPr>
          <w:noProof/>
          <w:sz w:val="32"/>
          <w:szCs w:val="32"/>
          <w:lang w:val="hy-AM" w:eastAsia="hy-AM"/>
        </w:rPr>
        <w:drawing>
          <wp:inline distT="0" distB="0" distL="0" distR="0">
            <wp:extent cx="714375" cy="790575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F29" w:rsidRPr="00C43C1A" w:rsidRDefault="00310F29" w:rsidP="00C43C1A">
      <w:pPr>
        <w:pStyle w:val="1"/>
        <w:spacing w:before="0" w:after="0"/>
        <w:rPr>
          <w:rFonts w:ascii="Times New Roman" w:hAnsi="Times New Roman"/>
          <w:color w:val="auto"/>
          <w:sz w:val="32"/>
          <w:szCs w:val="32"/>
        </w:rPr>
      </w:pPr>
      <w:r w:rsidRPr="00C43C1A">
        <w:rPr>
          <w:rFonts w:ascii="Times New Roman" w:hAnsi="Times New Roman"/>
          <w:color w:val="auto"/>
          <w:sz w:val="32"/>
          <w:szCs w:val="32"/>
        </w:rPr>
        <w:t>Администрация Мясниковского района</w:t>
      </w:r>
    </w:p>
    <w:p w:rsidR="00310F29" w:rsidRPr="00C43C1A" w:rsidRDefault="00310F29" w:rsidP="00C43C1A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C43C1A">
        <w:rPr>
          <w:rFonts w:ascii="Times New Roman" w:hAnsi="Times New Roman"/>
          <w:b w:val="0"/>
          <w:color w:val="auto"/>
          <w:sz w:val="32"/>
          <w:szCs w:val="32"/>
        </w:rPr>
        <w:t>ПОСТАНОВЛЕНИЕ</w:t>
      </w:r>
    </w:p>
    <w:p w:rsidR="00310F29" w:rsidRPr="00A377F0" w:rsidRDefault="00310F29" w:rsidP="00310F29"/>
    <w:tbl>
      <w:tblPr>
        <w:tblW w:w="9973" w:type="dxa"/>
        <w:jc w:val="center"/>
        <w:tblInd w:w="-57" w:type="dxa"/>
        <w:tblLayout w:type="fixed"/>
        <w:tblLook w:val="00A0"/>
      </w:tblPr>
      <w:tblGrid>
        <w:gridCol w:w="55"/>
        <w:gridCol w:w="4542"/>
        <w:gridCol w:w="2271"/>
        <w:gridCol w:w="2936"/>
        <w:gridCol w:w="169"/>
      </w:tblGrid>
      <w:tr w:rsidR="00310F29" w:rsidRPr="00F5726C" w:rsidTr="00C43C1A">
        <w:trPr>
          <w:jc w:val="center"/>
        </w:trPr>
        <w:tc>
          <w:tcPr>
            <w:tcW w:w="4597" w:type="dxa"/>
            <w:gridSpan w:val="2"/>
          </w:tcPr>
          <w:p w:rsidR="00310F29" w:rsidRPr="00F5726C" w:rsidRDefault="00310F29" w:rsidP="00796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F5726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6F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72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1" w:type="dxa"/>
          </w:tcPr>
          <w:p w:rsidR="00310F29" w:rsidRPr="00F5726C" w:rsidRDefault="00310F29" w:rsidP="000F1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6C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№</w:t>
            </w:r>
            <w:r w:rsidRPr="00F57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3105" w:type="dxa"/>
            <w:gridSpan w:val="2"/>
          </w:tcPr>
          <w:p w:rsidR="00310F29" w:rsidRPr="00F5726C" w:rsidRDefault="00310F29" w:rsidP="000F18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 w:rsidRPr="00F5726C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с.Чалтырь</w:t>
            </w:r>
          </w:p>
        </w:tc>
      </w:tr>
      <w:tr w:rsidR="00310F29" w:rsidRPr="00F5726C" w:rsidTr="00C43C1A">
        <w:trPr>
          <w:jc w:val="center"/>
        </w:trPr>
        <w:tc>
          <w:tcPr>
            <w:tcW w:w="4597" w:type="dxa"/>
            <w:gridSpan w:val="2"/>
          </w:tcPr>
          <w:p w:rsidR="00310F29" w:rsidRPr="00F5726C" w:rsidRDefault="00310F29" w:rsidP="000F1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26C">
              <w:rPr>
                <w:rFonts w:ascii="Times New Roman" w:hAnsi="Times New Roman" w:cs="Times New Roman"/>
                <w:i/>
                <w:sz w:val="24"/>
                <w:szCs w:val="24"/>
                <w:lang w:val="hy-AM"/>
              </w:rPr>
              <w:t xml:space="preserve">        </w:t>
            </w:r>
          </w:p>
        </w:tc>
        <w:tc>
          <w:tcPr>
            <w:tcW w:w="2271" w:type="dxa"/>
          </w:tcPr>
          <w:p w:rsidR="00310F29" w:rsidRPr="00F5726C" w:rsidRDefault="00310F29" w:rsidP="000F1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</w:p>
        </w:tc>
        <w:tc>
          <w:tcPr>
            <w:tcW w:w="3105" w:type="dxa"/>
            <w:gridSpan w:val="2"/>
          </w:tcPr>
          <w:p w:rsidR="00310F29" w:rsidRPr="00F5726C" w:rsidRDefault="00310F29" w:rsidP="000F1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</w:p>
        </w:tc>
      </w:tr>
      <w:tr w:rsidR="00310F29" w:rsidRPr="00F5726C" w:rsidTr="00C43C1A">
        <w:tblPrEx>
          <w:jc w:val="left"/>
          <w:tblLook w:val="0000"/>
        </w:tblPrEx>
        <w:trPr>
          <w:gridBefore w:val="1"/>
          <w:gridAfter w:val="1"/>
          <w:wBefore w:w="55" w:type="dxa"/>
          <w:wAfter w:w="169" w:type="dxa"/>
        </w:trPr>
        <w:tc>
          <w:tcPr>
            <w:tcW w:w="9749" w:type="dxa"/>
            <w:gridSpan w:val="3"/>
            <w:shd w:val="clear" w:color="auto" w:fill="FFFFFF"/>
          </w:tcPr>
          <w:p w:rsidR="00310F29" w:rsidRPr="00C43C1A" w:rsidRDefault="00310F29" w:rsidP="00C43C1A">
            <w:pPr>
              <w:tabs>
                <w:tab w:val="left" w:pos="5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</w:rPr>
            </w:pPr>
            <w:r w:rsidRPr="00C43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создании рабочей группы по вопросам оказания имущественной поддержки субъектам малого и среднего предпринимательства на территории Мясниковского района</w:t>
            </w:r>
          </w:p>
          <w:p w:rsidR="00310F29" w:rsidRPr="00F5726C" w:rsidRDefault="00310F29" w:rsidP="000F18F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  <w:p w:rsidR="00310F29" w:rsidRDefault="00310F29" w:rsidP="000F18F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 Федеральным законом от 06 октября 2003 № 131-ФЗ «Об общих принципах организации местного самоуправления в Российской Федерации», в целях реализации положений Федерального закона от 24 июля 2007 № 209-ФЗ «О развитии малого и среднего предпринимательства в Российской Федерации» в части оказания имущественной поддержки субъектам малого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предпринимательства на территории Мясниковского района и организации взаимодействия органов местного самоуправления Мясниковского района с исполнительными органами власти Ростовской области, иными органами и организациями,</w:t>
            </w:r>
            <w:r w:rsidR="0079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в связи с кадровыми изменениями,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C1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Мясниковского района</w:t>
            </w:r>
          </w:p>
          <w:p w:rsidR="00310F29" w:rsidRDefault="00310F29" w:rsidP="000F18F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10F29" w:rsidRPr="00F5726C" w:rsidRDefault="00310F29" w:rsidP="00C43C1A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57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постановляет:</w:t>
            </w:r>
          </w:p>
          <w:p w:rsidR="00310F29" w:rsidRPr="00F5726C" w:rsidRDefault="00310F29" w:rsidP="000F18F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10F29" w:rsidRPr="00D65E62" w:rsidRDefault="00D65E62" w:rsidP="00C43C1A">
            <w:pPr>
              <w:pStyle w:val="21"/>
              <w:numPr>
                <w:ilvl w:val="0"/>
                <w:numId w:val="2"/>
              </w:numPr>
              <w:ind w:left="0" w:firstLine="853"/>
              <w:jc w:val="both"/>
              <w:rPr>
                <w:kern w:val="2"/>
                <w:sz w:val="28"/>
                <w:lang w:eastAsia="en-US"/>
              </w:rPr>
            </w:pPr>
            <w:r w:rsidRPr="00D65E62">
              <w:rPr>
                <w:kern w:val="2"/>
                <w:sz w:val="28"/>
                <w:lang w:eastAsia="en-US"/>
              </w:rPr>
              <w:t xml:space="preserve">Создать </w:t>
            </w:r>
            <w:r w:rsidR="00310F29" w:rsidRPr="00D65E62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ую</w:t>
            </w:r>
            <w:r w:rsidR="00310F29" w:rsidRPr="00D65E62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у</w:t>
            </w:r>
            <w:r w:rsidR="00310F29" w:rsidRPr="00D65E62">
              <w:rPr>
                <w:sz w:val="28"/>
                <w:szCs w:val="28"/>
              </w:rPr>
              <w:t xml:space="preserve"> по вопросам оказания имущественной поддержки субъектам малого и среднего предпринимательства </w:t>
            </w:r>
            <w:r w:rsidRPr="00D65E62">
              <w:rPr>
                <w:sz w:val="28"/>
                <w:szCs w:val="28"/>
              </w:rPr>
              <w:t xml:space="preserve">на территории </w:t>
            </w:r>
            <w:r w:rsidR="00310F29" w:rsidRPr="00D65E62">
              <w:rPr>
                <w:bCs/>
                <w:sz w:val="28"/>
                <w:szCs w:val="28"/>
              </w:rPr>
              <w:t>Мясниковского района</w:t>
            </w:r>
            <w:r w:rsidR="00310F29" w:rsidRPr="00D65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– рабочая группа) в составе </w:t>
            </w:r>
            <w:r w:rsidR="00310F29" w:rsidRPr="00D65E62">
              <w:rPr>
                <w:sz w:val="28"/>
                <w:szCs w:val="28"/>
              </w:rPr>
              <w:t>согласно приложению 1.</w:t>
            </w:r>
          </w:p>
          <w:p w:rsidR="00310F29" w:rsidRPr="00D65E62" w:rsidRDefault="00310F29" w:rsidP="00C43C1A">
            <w:pPr>
              <w:pStyle w:val="21"/>
              <w:numPr>
                <w:ilvl w:val="0"/>
                <w:numId w:val="2"/>
              </w:numPr>
              <w:ind w:left="0" w:firstLine="853"/>
              <w:jc w:val="both"/>
              <w:rPr>
                <w:kern w:val="2"/>
                <w:sz w:val="28"/>
                <w:lang w:eastAsia="en-US"/>
              </w:rPr>
            </w:pPr>
            <w:r w:rsidRPr="00C1668C">
              <w:rPr>
                <w:sz w:val="28"/>
                <w:szCs w:val="28"/>
              </w:rPr>
              <w:t xml:space="preserve">Утвердить </w:t>
            </w:r>
            <w:r w:rsidR="00C43C1A">
              <w:rPr>
                <w:sz w:val="28"/>
                <w:szCs w:val="28"/>
              </w:rPr>
              <w:t>П</w:t>
            </w:r>
            <w:r w:rsidRPr="00C1668C">
              <w:rPr>
                <w:sz w:val="28"/>
                <w:szCs w:val="28"/>
              </w:rPr>
              <w:t xml:space="preserve">оложение о рабочей группе согласно приложению </w:t>
            </w:r>
            <w:r>
              <w:rPr>
                <w:sz w:val="28"/>
                <w:szCs w:val="28"/>
              </w:rPr>
              <w:t>2.</w:t>
            </w:r>
          </w:p>
          <w:p w:rsidR="00D65E62" w:rsidRPr="002877D2" w:rsidRDefault="00D65E62" w:rsidP="00C43C1A">
            <w:pPr>
              <w:pStyle w:val="21"/>
              <w:numPr>
                <w:ilvl w:val="0"/>
                <w:numId w:val="2"/>
              </w:numPr>
              <w:ind w:left="0" w:firstLine="853"/>
              <w:jc w:val="both"/>
              <w:rPr>
                <w:kern w:val="2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Постановление Администрации Мясниковского района от 29.12.2019 №1635 «О создании рабочей группы по вопросам оказания имущественной поддержки субъектам малого и среднего предпринимательства Мясниковского района» признать утратившим силу. </w:t>
            </w:r>
          </w:p>
          <w:p w:rsidR="00310F29" w:rsidRPr="00F5726C" w:rsidRDefault="00310F29" w:rsidP="00C43C1A">
            <w:pPr>
              <w:pStyle w:val="21"/>
              <w:numPr>
                <w:ilvl w:val="0"/>
                <w:numId w:val="2"/>
              </w:numPr>
              <w:ind w:left="0" w:firstLine="853"/>
              <w:jc w:val="both"/>
              <w:rPr>
                <w:kern w:val="2"/>
                <w:sz w:val="28"/>
                <w:lang w:eastAsia="en-US"/>
              </w:rPr>
            </w:pPr>
            <w:r w:rsidRPr="00F5726C">
              <w:rPr>
                <w:kern w:val="2"/>
                <w:sz w:val="28"/>
              </w:rPr>
              <w:t xml:space="preserve">Контроль за исполнением постановления возложить на </w:t>
            </w:r>
            <w:r w:rsidRPr="00F5726C">
              <w:rPr>
                <w:kern w:val="2"/>
                <w:sz w:val="28"/>
                <w:szCs w:val="28"/>
              </w:rPr>
              <w:t>заместителя главы Администрации Мясниковского района В.Х. Хатламаджиян.</w:t>
            </w:r>
          </w:p>
          <w:p w:rsidR="00310F29" w:rsidRPr="00F5726C" w:rsidRDefault="00310F29" w:rsidP="000F18F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  <w:p w:rsidR="00310F29" w:rsidRPr="00F5726C" w:rsidRDefault="00310F29" w:rsidP="000F18F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</w:rPr>
            </w:pPr>
          </w:p>
          <w:p w:rsidR="00310F29" w:rsidRPr="00F5726C" w:rsidRDefault="00310F29" w:rsidP="000F18F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</w:rPr>
            </w:pPr>
            <w:r w:rsidRPr="00F5726C">
              <w:rPr>
                <w:rFonts w:ascii="Times New Roman" w:hAnsi="Times New Roman" w:cs="Times New Roman"/>
                <w:kern w:val="2"/>
                <w:sz w:val="28"/>
              </w:rPr>
              <w:t xml:space="preserve">Глава Администрации </w:t>
            </w:r>
          </w:p>
          <w:p w:rsidR="00310F29" w:rsidRPr="00F5726C" w:rsidRDefault="00310F29" w:rsidP="000F18F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</w:rPr>
            </w:pPr>
            <w:r w:rsidRPr="00F5726C">
              <w:rPr>
                <w:rFonts w:ascii="Times New Roman" w:hAnsi="Times New Roman" w:cs="Times New Roman"/>
                <w:kern w:val="2"/>
                <w:sz w:val="28"/>
              </w:rPr>
              <w:t xml:space="preserve">Мясниковского района                                                                        В.С. </w:t>
            </w:r>
            <w:proofErr w:type="spellStart"/>
            <w:r w:rsidRPr="00F5726C">
              <w:rPr>
                <w:rFonts w:ascii="Times New Roman" w:hAnsi="Times New Roman" w:cs="Times New Roman"/>
                <w:kern w:val="2"/>
                <w:sz w:val="28"/>
              </w:rPr>
              <w:t>Килафян</w:t>
            </w:r>
            <w:proofErr w:type="spellEnd"/>
          </w:p>
          <w:p w:rsidR="00171735" w:rsidRDefault="00171735" w:rsidP="00D65E62">
            <w:pPr>
              <w:spacing w:after="0" w:line="240" w:lineRule="auto"/>
              <w:ind w:left="510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3C1A" w:rsidRDefault="00C43C1A" w:rsidP="00D65E62">
            <w:pPr>
              <w:spacing w:after="0" w:line="240" w:lineRule="auto"/>
              <w:ind w:left="510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3C1A" w:rsidRDefault="00C43C1A" w:rsidP="00D65E62">
            <w:pPr>
              <w:spacing w:after="0" w:line="240" w:lineRule="auto"/>
              <w:ind w:left="510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3C1A" w:rsidRDefault="00C43C1A" w:rsidP="00C43C1A">
            <w:pPr>
              <w:spacing w:after="0" w:line="240" w:lineRule="auto"/>
              <w:ind w:left="510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Приложение 1</w:t>
            </w:r>
          </w:p>
          <w:p w:rsidR="00C43C1A" w:rsidRDefault="00C43C1A" w:rsidP="00C43C1A">
            <w:pPr>
              <w:spacing w:after="0" w:line="240" w:lineRule="auto"/>
              <w:ind w:left="510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постановлению</w:t>
            </w:r>
          </w:p>
          <w:p w:rsidR="00C43C1A" w:rsidRDefault="00C43C1A" w:rsidP="00C43C1A">
            <w:pPr>
              <w:spacing w:after="0" w:line="240" w:lineRule="auto"/>
              <w:ind w:left="510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Администрации</w:t>
            </w:r>
          </w:p>
          <w:p w:rsidR="00C43C1A" w:rsidRDefault="00C43C1A" w:rsidP="00C43C1A">
            <w:pPr>
              <w:spacing w:after="0" w:line="240" w:lineRule="auto"/>
              <w:ind w:left="510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Мясниковского района</w:t>
            </w:r>
          </w:p>
          <w:p w:rsidR="00D65E62" w:rsidRPr="002877D2" w:rsidRDefault="00D65E62" w:rsidP="00C43C1A">
            <w:pPr>
              <w:spacing w:after="0" w:line="240" w:lineRule="auto"/>
              <w:ind w:left="510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77D2">
              <w:rPr>
                <w:rFonts w:ascii="Times New Roman" w:hAnsi="Times New Roman" w:cs="Times New Roman"/>
                <w:sz w:val="28"/>
                <w:szCs w:val="24"/>
              </w:rPr>
              <w:t>от 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</w:t>
            </w:r>
            <w:r w:rsidRPr="002877D2">
              <w:rPr>
                <w:rFonts w:ascii="Times New Roman" w:hAnsi="Times New Roman" w:cs="Times New Roman"/>
                <w:sz w:val="28"/>
                <w:szCs w:val="24"/>
              </w:rPr>
              <w:t>__201</w:t>
            </w:r>
            <w:r w:rsidR="0017173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C43C1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877D2">
              <w:rPr>
                <w:rFonts w:ascii="Times New Roman" w:hAnsi="Times New Roman" w:cs="Times New Roman"/>
                <w:sz w:val="28"/>
                <w:szCs w:val="24"/>
              </w:rPr>
              <w:t>№ ___</w:t>
            </w:r>
          </w:p>
          <w:p w:rsidR="00D65E62" w:rsidRDefault="00D65E62" w:rsidP="00D6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3C1A" w:rsidRDefault="00D65E62" w:rsidP="00D6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287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остав рабочей группы</w:t>
            </w:r>
          </w:p>
          <w:p w:rsidR="00D65E62" w:rsidRDefault="00D65E62" w:rsidP="00D6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7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вопросам оказания имущественной поддержки субъектам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территории </w:t>
            </w:r>
            <w:r w:rsidRPr="00287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Мясниковского района</w:t>
            </w:r>
          </w:p>
          <w:p w:rsidR="00D65E62" w:rsidRPr="002877D2" w:rsidRDefault="00D65E62" w:rsidP="00D6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85"/>
              <w:gridCol w:w="5310"/>
            </w:tblGrid>
            <w:tr w:rsidR="00D65E62" w:rsidRPr="00C43C1A" w:rsidTr="00C43C1A">
              <w:trPr>
                <w:trHeight w:val="390"/>
              </w:trPr>
              <w:tc>
                <w:tcPr>
                  <w:tcW w:w="4185" w:type="dxa"/>
                </w:tcPr>
                <w:p w:rsidR="00D65E62" w:rsidRPr="00C43C1A" w:rsidRDefault="00D65E62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Хатламаджиян Валентина Хачатуровна</w:t>
                  </w:r>
                </w:p>
              </w:tc>
              <w:tc>
                <w:tcPr>
                  <w:tcW w:w="5310" w:type="dxa"/>
                </w:tcPr>
                <w:p w:rsidR="00D65E62" w:rsidRPr="00C43C1A" w:rsidRDefault="00D65E62" w:rsidP="00171735">
                  <w:pPr>
                    <w:tabs>
                      <w:tab w:val="left" w:pos="342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 заместитель главы Администрации Мясниковского района, руководитель рабочей группы</w:t>
                  </w:r>
                </w:p>
              </w:tc>
            </w:tr>
            <w:tr w:rsidR="00171735" w:rsidRPr="00C43C1A" w:rsidTr="00C43C1A">
              <w:trPr>
                <w:trHeight w:val="390"/>
              </w:trPr>
              <w:tc>
                <w:tcPr>
                  <w:tcW w:w="4185" w:type="dxa"/>
                </w:tcPr>
                <w:p w:rsidR="00171735" w:rsidRPr="00C43C1A" w:rsidRDefault="00171735" w:rsidP="00464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Харахашян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Андрей Русланович</w:t>
                  </w:r>
                </w:p>
              </w:tc>
              <w:tc>
                <w:tcPr>
                  <w:tcW w:w="5310" w:type="dxa"/>
                </w:tcPr>
                <w:p w:rsidR="00171735" w:rsidRPr="00C43C1A" w:rsidRDefault="00171735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 начальник отдела строительства и ЖКХ</w:t>
                  </w:r>
                  <w:r w:rsidR="00C43C1A"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– главный архитектор</w:t>
                  </w: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Администрации Мясниковского района, заместитель руководителя рабочей группы</w:t>
                  </w:r>
                </w:p>
              </w:tc>
            </w:tr>
            <w:tr w:rsidR="00171735" w:rsidRPr="00C43C1A" w:rsidTr="00C43C1A">
              <w:trPr>
                <w:trHeight w:val="390"/>
              </w:trPr>
              <w:tc>
                <w:tcPr>
                  <w:tcW w:w="4185" w:type="dxa"/>
                </w:tcPr>
                <w:p w:rsidR="00171735" w:rsidRPr="00C43C1A" w:rsidRDefault="00171735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Чибичян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Азнив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Арсеновна</w:t>
                  </w:r>
                  <w:proofErr w:type="spellEnd"/>
                </w:p>
              </w:tc>
              <w:tc>
                <w:tcPr>
                  <w:tcW w:w="5310" w:type="dxa"/>
                </w:tcPr>
                <w:p w:rsidR="00171735" w:rsidRPr="00C43C1A" w:rsidRDefault="00171735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 ведущий специалист отдела имущественных и земельных отношений Администрации Мясниковского района, секретарь рабочей группы</w:t>
                  </w:r>
                </w:p>
              </w:tc>
            </w:tr>
            <w:tr w:rsidR="00C43C1A" w:rsidRPr="00C43C1A" w:rsidTr="00C43C1A">
              <w:trPr>
                <w:trHeight w:val="239"/>
              </w:trPr>
              <w:tc>
                <w:tcPr>
                  <w:tcW w:w="4185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Бабиян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Ирина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Ервандовна</w:t>
                  </w:r>
                  <w:proofErr w:type="spellEnd"/>
                </w:p>
              </w:tc>
              <w:tc>
                <w:tcPr>
                  <w:tcW w:w="5310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 глава Администрации Калининского сельского поселения (по согласованию)</w:t>
                  </w:r>
                </w:p>
              </w:tc>
            </w:tr>
            <w:tr w:rsidR="00C43C1A" w:rsidRPr="00C43C1A" w:rsidTr="00C43C1A">
              <w:trPr>
                <w:trHeight w:val="239"/>
              </w:trPr>
              <w:tc>
                <w:tcPr>
                  <w:tcW w:w="4185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Бабиян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Мелкон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Дзеронович</w:t>
                  </w:r>
                  <w:proofErr w:type="spellEnd"/>
                </w:p>
              </w:tc>
              <w:tc>
                <w:tcPr>
                  <w:tcW w:w="5310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 начальник отдела имущественных и земельных отношений Администрации Мясниковского района</w:t>
                  </w:r>
                </w:p>
              </w:tc>
            </w:tr>
            <w:tr w:rsidR="00C43C1A" w:rsidRPr="00C43C1A" w:rsidTr="00C43C1A">
              <w:trPr>
                <w:trHeight w:val="239"/>
              </w:trPr>
              <w:tc>
                <w:tcPr>
                  <w:tcW w:w="4185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Варткинаян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Владимир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Андраникович</w:t>
                  </w:r>
                  <w:proofErr w:type="spellEnd"/>
                </w:p>
              </w:tc>
              <w:tc>
                <w:tcPr>
                  <w:tcW w:w="5310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- глава Администрации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Краснокрымского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сельского поселения (по согласованию)</w:t>
                  </w:r>
                </w:p>
              </w:tc>
            </w:tr>
            <w:tr w:rsidR="00C43C1A" w:rsidRPr="00C43C1A" w:rsidTr="00C43C1A">
              <w:trPr>
                <w:trHeight w:val="239"/>
              </w:trPr>
              <w:tc>
                <w:tcPr>
                  <w:tcW w:w="4185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Деремян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Ашот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Мартиросович</w:t>
                  </w:r>
                  <w:proofErr w:type="spellEnd"/>
                </w:p>
              </w:tc>
              <w:tc>
                <w:tcPr>
                  <w:tcW w:w="5310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 глава Администрации Крымского сельского поселения (по согласованию)</w:t>
                  </w:r>
                </w:p>
              </w:tc>
            </w:tr>
            <w:tr w:rsidR="00C43C1A" w:rsidRPr="00C43C1A" w:rsidTr="00C43C1A">
              <w:trPr>
                <w:trHeight w:val="572"/>
              </w:trPr>
              <w:tc>
                <w:tcPr>
                  <w:tcW w:w="4185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Кечеджиян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Дзерон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Карапетович</w:t>
                  </w:r>
                  <w:proofErr w:type="spellEnd"/>
                </w:p>
              </w:tc>
              <w:tc>
                <w:tcPr>
                  <w:tcW w:w="5310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 директор ООО «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Автоцентр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», общественный представитель (по согласованию)</w:t>
                  </w:r>
                </w:p>
              </w:tc>
            </w:tr>
            <w:tr w:rsidR="00C43C1A" w:rsidRPr="00C43C1A" w:rsidTr="00C43C1A">
              <w:trPr>
                <w:trHeight w:val="239"/>
              </w:trPr>
              <w:tc>
                <w:tcPr>
                  <w:tcW w:w="4185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Колесникова Ольга Владимировна</w:t>
                  </w:r>
                </w:p>
              </w:tc>
              <w:tc>
                <w:tcPr>
                  <w:tcW w:w="5310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 глава Администрации Недвиговского сельского поселения (по согласованию)</w:t>
                  </w:r>
                </w:p>
              </w:tc>
            </w:tr>
            <w:tr w:rsidR="00C43C1A" w:rsidRPr="00C43C1A" w:rsidTr="00C43C1A">
              <w:trPr>
                <w:trHeight w:val="239"/>
              </w:trPr>
              <w:tc>
                <w:tcPr>
                  <w:tcW w:w="4185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Поповян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Гурген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Асватурович</w:t>
                  </w:r>
                  <w:proofErr w:type="spellEnd"/>
                </w:p>
              </w:tc>
              <w:tc>
                <w:tcPr>
                  <w:tcW w:w="5310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- глава Администрации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Большесальского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сельского поселения (по согласованию)</w:t>
                  </w:r>
                </w:p>
              </w:tc>
            </w:tr>
            <w:tr w:rsidR="00C43C1A" w:rsidRPr="00C43C1A" w:rsidTr="00C43C1A">
              <w:trPr>
                <w:trHeight w:val="239"/>
              </w:trPr>
              <w:tc>
                <w:tcPr>
                  <w:tcW w:w="4185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Поповян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Дртад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Хачатурович</w:t>
                  </w:r>
                  <w:proofErr w:type="spellEnd"/>
                </w:p>
              </w:tc>
              <w:tc>
                <w:tcPr>
                  <w:tcW w:w="5310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 глава Администрации Петровского сельского поселения (по согласованию)</w:t>
                  </w:r>
                </w:p>
              </w:tc>
            </w:tr>
            <w:tr w:rsidR="00C43C1A" w:rsidRPr="00C43C1A" w:rsidTr="00C43C1A">
              <w:trPr>
                <w:trHeight w:val="239"/>
              </w:trPr>
              <w:tc>
                <w:tcPr>
                  <w:tcW w:w="4185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Псрдиян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Сергей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Багдасарович</w:t>
                  </w:r>
                  <w:proofErr w:type="spellEnd"/>
                </w:p>
              </w:tc>
              <w:tc>
                <w:tcPr>
                  <w:tcW w:w="5310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- начальник отдела экономического развития Администрации Мясниковского района</w:t>
                  </w:r>
                </w:p>
              </w:tc>
            </w:tr>
            <w:tr w:rsidR="00C43C1A" w:rsidRPr="00C43C1A" w:rsidTr="00C43C1A">
              <w:trPr>
                <w:trHeight w:val="239"/>
              </w:trPr>
              <w:tc>
                <w:tcPr>
                  <w:tcW w:w="4185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Торпуджиян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Андрей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Мартиросович</w:t>
                  </w:r>
                  <w:proofErr w:type="spellEnd"/>
                </w:p>
              </w:tc>
              <w:tc>
                <w:tcPr>
                  <w:tcW w:w="5310" w:type="dxa"/>
                </w:tcPr>
                <w:p w:rsidR="00C43C1A" w:rsidRPr="00C43C1A" w:rsidRDefault="00C43C1A" w:rsidP="000F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- глава Администрации </w:t>
                  </w:r>
                  <w:proofErr w:type="spellStart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Чалтырского</w:t>
                  </w:r>
                  <w:proofErr w:type="spellEnd"/>
                  <w:r w:rsidRPr="00C43C1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сельского поселения (по согласованию)</w:t>
                  </w:r>
                </w:p>
              </w:tc>
            </w:tr>
          </w:tbl>
          <w:p w:rsidR="00310F29" w:rsidRPr="00F5726C" w:rsidRDefault="00310F29" w:rsidP="000F18F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</w:tbl>
    <w:p w:rsidR="00310F29" w:rsidRDefault="00310F29" w:rsidP="00310F2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4"/>
        </w:rPr>
      </w:pPr>
    </w:p>
    <w:p w:rsidR="00171735" w:rsidRDefault="00C43C1A" w:rsidP="00C4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Управляющий делами</w:t>
      </w:r>
    </w:p>
    <w:p w:rsidR="00C43C1A" w:rsidRDefault="00C43C1A" w:rsidP="00C4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района                                                    А.П. Кравченко</w:t>
      </w:r>
    </w:p>
    <w:p w:rsidR="00171735" w:rsidRDefault="00171735" w:rsidP="00310F2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4"/>
        </w:rPr>
      </w:pPr>
    </w:p>
    <w:p w:rsidR="00171735" w:rsidRDefault="00171735" w:rsidP="00310F2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4"/>
        </w:rPr>
      </w:pPr>
    </w:p>
    <w:p w:rsidR="00C43C1A" w:rsidRDefault="00C43C1A" w:rsidP="00310F2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4"/>
        </w:rPr>
      </w:pPr>
    </w:p>
    <w:p w:rsidR="00C43C1A" w:rsidRDefault="00C43C1A" w:rsidP="00310F2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4"/>
        </w:rPr>
      </w:pPr>
    </w:p>
    <w:p w:rsidR="00C43C1A" w:rsidRDefault="00310F29" w:rsidP="00C43C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2877D2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C43C1A">
        <w:rPr>
          <w:rFonts w:ascii="Times New Roman" w:hAnsi="Times New Roman" w:cs="Times New Roman"/>
          <w:sz w:val="28"/>
          <w:szCs w:val="24"/>
        </w:rPr>
        <w:t>2</w:t>
      </w:r>
    </w:p>
    <w:p w:rsidR="00C43C1A" w:rsidRDefault="00C43C1A" w:rsidP="00C43C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постановлению</w:t>
      </w:r>
    </w:p>
    <w:p w:rsidR="00C43C1A" w:rsidRDefault="00C43C1A" w:rsidP="00C43C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C43C1A" w:rsidRDefault="00C43C1A" w:rsidP="00C43C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Мясниковского района</w:t>
      </w:r>
    </w:p>
    <w:p w:rsidR="00310F29" w:rsidRPr="002877D2" w:rsidRDefault="00310F29" w:rsidP="00C43C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2877D2">
        <w:rPr>
          <w:rFonts w:ascii="Times New Roman" w:hAnsi="Times New Roman" w:cs="Times New Roman"/>
          <w:sz w:val="28"/>
          <w:szCs w:val="24"/>
        </w:rPr>
        <w:t>от ____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2877D2">
        <w:rPr>
          <w:rFonts w:ascii="Times New Roman" w:hAnsi="Times New Roman" w:cs="Times New Roman"/>
          <w:sz w:val="28"/>
          <w:szCs w:val="24"/>
        </w:rPr>
        <w:t>__201</w:t>
      </w:r>
      <w:r w:rsidR="00171735">
        <w:rPr>
          <w:rFonts w:ascii="Times New Roman" w:hAnsi="Times New Roman" w:cs="Times New Roman"/>
          <w:sz w:val="28"/>
          <w:szCs w:val="24"/>
        </w:rPr>
        <w:t>9</w:t>
      </w:r>
      <w:r w:rsidRPr="002877D2">
        <w:rPr>
          <w:rFonts w:ascii="Times New Roman" w:hAnsi="Times New Roman" w:cs="Times New Roman"/>
          <w:sz w:val="28"/>
          <w:szCs w:val="24"/>
        </w:rPr>
        <w:t xml:space="preserve"> № ___</w:t>
      </w:r>
    </w:p>
    <w:p w:rsidR="00C43C1A" w:rsidRDefault="00C43C1A" w:rsidP="00310F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C1A" w:rsidRDefault="00310F29" w:rsidP="00310F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310F29" w:rsidRDefault="00310F29" w:rsidP="00310F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r w:rsidR="006F6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Pr="0028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Мясниковского района</w:t>
      </w:r>
    </w:p>
    <w:p w:rsidR="00310F29" w:rsidRPr="002877D2" w:rsidRDefault="00310F29" w:rsidP="003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29" w:rsidRPr="0056682D" w:rsidRDefault="00310F29" w:rsidP="00310F2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10F29" w:rsidRPr="0056682D" w:rsidRDefault="00310F29" w:rsidP="00310F2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29" w:rsidRPr="00171735" w:rsidRDefault="00310F29" w:rsidP="00C43C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</w:t>
      </w:r>
      <w:r w:rsidR="006F6154" w:rsidRP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 района (далее - рабочая группа).</w:t>
      </w:r>
    </w:p>
    <w:p w:rsidR="00F561E8" w:rsidRPr="00171735" w:rsidRDefault="00310F29" w:rsidP="00C43C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Рабочая группа является </w:t>
      </w:r>
      <w:r w:rsidRPr="00171735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6F6154" w:rsidRPr="00171735">
        <w:rPr>
          <w:rFonts w:ascii="Times New Roman" w:hAnsi="Times New Roman" w:cs="Times New Roman"/>
          <w:sz w:val="28"/>
          <w:szCs w:val="28"/>
        </w:rPr>
        <w:t xml:space="preserve">консультативным </w:t>
      </w:r>
      <w:r w:rsidRPr="00171735">
        <w:rPr>
          <w:rFonts w:ascii="Times New Roman" w:hAnsi="Times New Roman" w:cs="Times New Roman"/>
          <w:sz w:val="28"/>
          <w:szCs w:val="28"/>
        </w:rPr>
        <w:t>органом</w:t>
      </w:r>
      <w:r w:rsidR="006F6154" w:rsidRPr="00171735">
        <w:rPr>
          <w:rFonts w:ascii="Times New Roman" w:hAnsi="Times New Roman" w:cs="Times New Roman"/>
          <w:sz w:val="28"/>
          <w:szCs w:val="28"/>
        </w:rPr>
        <w:t xml:space="preserve"> по</w:t>
      </w:r>
      <w:r w:rsidR="006F6154" w:rsidRP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взаимодействия органов местного самоуправления Мясниковского района с исполнительными органами власти Ростовской области, иными органами и организациями</w:t>
      </w:r>
      <w:r w:rsidRPr="00171735">
        <w:rPr>
          <w:rFonts w:ascii="Times New Roman" w:hAnsi="Times New Roman" w:cs="Times New Roman"/>
          <w:sz w:val="28"/>
          <w:szCs w:val="28"/>
        </w:rPr>
        <w:t xml:space="preserve">, </w:t>
      </w:r>
      <w:r w:rsidR="00E02A32" w:rsidRPr="00171735">
        <w:rPr>
          <w:rFonts w:ascii="Times New Roman" w:hAnsi="Times New Roman" w:cs="Times New Roman"/>
          <w:sz w:val="28"/>
          <w:szCs w:val="28"/>
        </w:rPr>
        <w:t>созданным при Администрации Мясниковского района.</w:t>
      </w:r>
    </w:p>
    <w:p w:rsidR="00F561E8" w:rsidRPr="00171735" w:rsidRDefault="00F561E8" w:rsidP="00C43C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1735">
        <w:rPr>
          <w:rFonts w:ascii="Times New Roman" w:hAnsi="Times New Roman" w:cs="Times New Roman"/>
          <w:sz w:val="28"/>
          <w:szCs w:val="28"/>
        </w:rPr>
        <w:t>1</w:t>
      </w:r>
      <w:r w:rsidR="00E02A32" w:rsidRPr="00171735">
        <w:rPr>
          <w:rFonts w:ascii="Times New Roman" w:hAnsi="Times New Roman" w:cs="Times New Roman"/>
          <w:sz w:val="28"/>
          <w:szCs w:val="28"/>
        </w:rPr>
        <w:t xml:space="preserve">.3. </w:t>
      </w:r>
      <w:r w:rsidRPr="00171735">
        <w:rPr>
          <w:rFonts w:ascii="Times New Roman" w:hAnsi="Times New Roman" w:cs="Times New Roman"/>
          <w:sz w:val="28"/>
          <w:szCs w:val="28"/>
        </w:rPr>
        <w:t>Целями деятельности рабочей группы являются:</w:t>
      </w:r>
    </w:p>
    <w:p w:rsidR="00F561E8" w:rsidRPr="00171735" w:rsidRDefault="00F561E8" w:rsidP="00171735">
      <w:pPr>
        <w:pStyle w:val="22"/>
        <w:numPr>
          <w:ilvl w:val="0"/>
          <w:numId w:val="4"/>
        </w:numPr>
        <w:shd w:val="clear" w:color="auto" w:fill="auto"/>
        <w:tabs>
          <w:tab w:val="left" w:pos="726"/>
          <w:tab w:val="left" w:pos="993"/>
        </w:tabs>
        <w:spacing w:before="0" w:after="0"/>
        <w:ind w:right="20" w:firstLine="709"/>
      </w:pPr>
      <w:r w:rsidRPr="00171735"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Мясниковского района), основанного на лучших практиках реализации положений Федерального закона от 24 июля 2007 года № 209-ФЗ «О развитии малого и среднего предпринимательства </w:t>
      </w:r>
      <w:r w:rsidR="00171735">
        <w:t>в Российской Федерации» (далее –</w:t>
      </w:r>
      <w:r w:rsidRPr="00171735">
        <w:t xml:space="preserve"> Закон № 209-ФЗ) в целях обеспечения равного доступа субъектов МСП к мерам имущественной поддержки;</w:t>
      </w:r>
    </w:p>
    <w:p w:rsidR="00F561E8" w:rsidRPr="00171735" w:rsidRDefault="00F561E8" w:rsidP="00171735">
      <w:pPr>
        <w:pStyle w:val="22"/>
        <w:numPr>
          <w:ilvl w:val="0"/>
          <w:numId w:val="4"/>
        </w:numPr>
        <w:shd w:val="clear" w:color="auto" w:fill="auto"/>
        <w:tabs>
          <w:tab w:val="left" w:pos="718"/>
          <w:tab w:val="left" w:pos="993"/>
        </w:tabs>
        <w:spacing w:before="0" w:after="0"/>
        <w:ind w:right="20" w:firstLine="709"/>
      </w:pPr>
      <w:r w:rsidRPr="00171735">
        <w:t>выявление источников для пополнения перечней муниципального имущества, предусмотренных частью 4 статьи 18 Закона № 209-ФЗ (далее - Перечни) на территории Мясниковского района;</w:t>
      </w:r>
    </w:p>
    <w:p w:rsidR="00F561E8" w:rsidRPr="00171735" w:rsidRDefault="00F561E8" w:rsidP="00171735">
      <w:pPr>
        <w:pStyle w:val="22"/>
        <w:numPr>
          <w:ilvl w:val="0"/>
          <w:numId w:val="4"/>
        </w:numPr>
        <w:shd w:val="clear" w:color="auto" w:fill="auto"/>
        <w:tabs>
          <w:tab w:val="left" w:pos="801"/>
          <w:tab w:val="left" w:pos="993"/>
        </w:tabs>
        <w:spacing w:before="0" w:after="0"/>
        <w:ind w:firstLine="709"/>
      </w:pPr>
      <w:r w:rsidRPr="00171735">
        <w:t>выработка и (или) тиражирование лучших практик оказания имущественной поддержки субъектам МСП на территории Мясниковского района.</w:t>
      </w:r>
    </w:p>
    <w:p w:rsidR="00310F29" w:rsidRPr="00171735" w:rsidRDefault="00310F29" w:rsidP="00C4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Рабочая группа в своей деятельности руководствуется </w:t>
      </w:r>
      <w:r w:rsidR="00F561E8" w:rsidRPr="00171735">
        <w:rPr>
          <w:rFonts w:ascii="Times New Roman" w:hAnsi="Times New Roman" w:cs="Times New Roman"/>
          <w:sz w:val="28"/>
          <w:szCs w:val="28"/>
        </w:rPr>
        <w:t>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Ростовской области, а также н</w:t>
      </w:r>
      <w:r w:rsidRP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 Положением.</w:t>
      </w:r>
    </w:p>
    <w:p w:rsidR="00310F29" w:rsidRPr="00C1668C" w:rsidRDefault="00310F29" w:rsidP="00C43C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группа осуществляет свою деятельность на принципах равноправия её членов, коллегиальности принятия решений и гласности.</w:t>
      </w:r>
    </w:p>
    <w:p w:rsidR="00310F29" w:rsidRDefault="00310F29" w:rsidP="003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29" w:rsidRPr="0056682D" w:rsidRDefault="00310F29" w:rsidP="00310F2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</w:t>
      </w:r>
      <w:r w:rsidR="004C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функции </w:t>
      </w:r>
      <w:r w:rsidRPr="00566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</w:p>
    <w:p w:rsidR="00310F29" w:rsidRPr="0056682D" w:rsidRDefault="00310F29" w:rsidP="00310F2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DE0" w:rsidRDefault="00310F29" w:rsidP="00C43C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C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</w:t>
      </w:r>
      <w:r w:rsidR="00824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органов местного самоуправления Мясниковского района по оказанию</w:t>
      </w:r>
      <w:r w:rsidR="004C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имущественной поддержки субъектам МСП на территории Мясниковского района.</w:t>
      </w:r>
    </w:p>
    <w:p w:rsidR="00824D59" w:rsidRDefault="00824D59" w:rsidP="00C43C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Оценка эффективности мероприятий, реализуемых органами местного самоуправления Мясниковского района по оказанию имущественной поддержки субъектам МСП.</w:t>
      </w:r>
    </w:p>
    <w:p w:rsidR="00D33409" w:rsidRDefault="00C43C1A" w:rsidP="00D33409">
      <w:pPr>
        <w:pStyle w:val="22"/>
        <w:shd w:val="clear" w:color="auto" w:fill="auto"/>
        <w:tabs>
          <w:tab w:val="left" w:pos="1428"/>
        </w:tabs>
        <w:spacing w:before="0" w:after="0"/>
        <w:ind w:right="20"/>
      </w:pPr>
      <w:r>
        <w:rPr>
          <w:lang w:eastAsia="ru-RU"/>
        </w:rPr>
        <w:tab/>
      </w:r>
      <w:r w:rsidR="00824D59">
        <w:rPr>
          <w:lang w:eastAsia="ru-RU"/>
        </w:rPr>
        <w:t xml:space="preserve">2.3. </w:t>
      </w:r>
      <w:r w:rsidR="00D33409"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D33409" w:rsidRPr="00135CDE" w:rsidRDefault="00D33409" w:rsidP="00D33409">
      <w:pPr>
        <w:pStyle w:val="22"/>
        <w:shd w:val="clear" w:color="auto" w:fill="auto"/>
        <w:tabs>
          <w:tab w:val="left" w:pos="956"/>
        </w:tabs>
        <w:spacing w:before="0" w:after="0"/>
        <w:ind w:left="20" w:right="20" w:firstLine="560"/>
      </w:pPr>
      <w:r>
        <w:t>а)</w:t>
      </w:r>
      <w:r>
        <w:tab/>
        <w:t xml:space="preserve">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муниципальными предприятиями или учреждениями,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</w:t>
      </w:r>
      <w:r w:rsidRPr="00135CDE">
        <w:t>лет), бесхозяйном и ином имуществе;</w:t>
      </w:r>
    </w:p>
    <w:p w:rsidR="00D33409" w:rsidRPr="00135CDE" w:rsidRDefault="00D33409" w:rsidP="00E820BF">
      <w:pPr>
        <w:pStyle w:val="22"/>
        <w:shd w:val="clear" w:color="auto" w:fill="auto"/>
        <w:tabs>
          <w:tab w:val="left" w:pos="1208"/>
        </w:tabs>
        <w:spacing w:before="0" w:after="0"/>
        <w:ind w:left="20" w:right="20" w:firstLine="560"/>
      </w:pPr>
      <w:r w:rsidRPr="00135CDE">
        <w:t>б)</w:t>
      </w:r>
      <w:r w:rsidRPr="00135CDE">
        <w:tab/>
        <w:t>обследования объектов муниципального недвижимого имущества, в том числе земельных участков, на территории</w:t>
      </w:r>
      <w:r w:rsidR="00E820BF" w:rsidRPr="00135CDE">
        <w:t xml:space="preserve"> Мясниковского района </w:t>
      </w:r>
      <w:r w:rsidRPr="00135CDE">
        <w:rPr>
          <w:rStyle w:val="51"/>
        </w:rPr>
        <w:t xml:space="preserve"> </w:t>
      </w:r>
      <w:r w:rsidRPr="00135CDE">
        <w:rPr>
          <w:rStyle w:val="51"/>
          <w:i w:val="0"/>
        </w:rPr>
        <w:t>органом,</w:t>
      </w:r>
      <w:r w:rsidR="00E820BF" w:rsidRPr="00135CDE">
        <w:rPr>
          <w:rStyle w:val="51"/>
        </w:rPr>
        <w:t xml:space="preserve"> </w:t>
      </w:r>
      <w:r w:rsidRPr="00135CDE">
        <w:t>уполномоченным на проведение такого обследования;</w:t>
      </w:r>
    </w:p>
    <w:p w:rsidR="00824D59" w:rsidRDefault="00D33409" w:rsidP="00C43C1A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135CDE">
        <w:rPr>
          <w:rFonts w:ascii="Times New Roman" w:hAnsi="Times New Roman" w:cs="Times New Roman"/>
          <w:sz w:val="28"/>
          <w:szCs w:val="28"/>
        </w:rPr>
        <w:t>в)</w:t>
      </w:r>
      <w:r w:rsidRPr="00135CDE">
        <w:rPr>
          <w:rFonts w:ascii="Times New Roman" w:hAnsi="Times New Roman" w:cs="Times New Roman"/>
          <w:sz w:val="28"/>
          <w:szCs w:val="28"/>
        </w:rPr>
        <w:tab/>
        <w:t>предложений субъектов МСП, заинтересованных в получении в аренду муниципального имущества</w:t>
      </w:r>
      <w:r w:rsidR="00C140BB">
        <w:rPr>
          <w:rFonts w:ascii="Times New Roman" w:hAnsi="Times New Roman" w:cs="Times New Roman"/>
          <w:sz w:val="28"/>
          <w:szCs w:val="28"/>
        </w:rPr>
        <w:t>.</w:t>
      </w:r>
    </w:p>
    <w:p w:rsidR="00C140BB" w:rsidRDefault="00C43C1A" w:rsidP="00C140BB">
      <w:pPr>
        <w:pStyle w:val="22"/>
        <w:shd w:val="clear" w:color="auto" w:fill="auto"/>
        <w:tabs>
          <w:tab w:val="left" w:pos="1430"/>
        </w:tabs>
        <w:spacing w:before="0" w:after="0"/>
      </w:pPr>
      <w:r>
        <w:tab/>
      </w:r>
      <w:r w:rsidR="00C140BB">
        <w:t>2.4. Рассмотрение предложений, поступивших от органов местного самоуправления Мясниковского района, представителей общественности, субъектов МСП о дополнении Перечней.</w:t>
      </w:r>
    </w:p>
    <w:p w:rsidR="00C140BB" w:rsidRDefault="00C140BB" w:rsidP="00C43C1A">
      <w:pPr>
        <w:pStyle w:val="22"/>
        <w:numPr>
          <w:ilvl w:val="1"/>
          <w:numId w:val="1"/>
        </w:numPr>
        <w:shd w:val="clear" w:color="auto" w:fill="auto"/>
        <w:spacing w:before="0" w:after="0"/>
        <w:ind w:left="0" w:firstLine="426"/>
      </w:pPr>
      <w:r>
        <w:t>Выработка рекомендаций и предложений в рамках оказания имущественной поддержки субъектам МСП на территории Мясниковского района,</w:t>
      </w:r>
      <w:r>
        <w:rPr>
          <w:rStyle w:val="51"/>
        </w:rPr>
        <w:t xml:space="preserve"> </w:t>
      </w:r>
      <w:r w:rsidRPr="00C140BB">
        <w:rPr>
          <w:rStyle w:val="51"/>
          <w:i w:val="0"/>
        </w:rPr>
        <w:t>в том числе по следующим вопросам:</w:t>
      </w:r>
    </w:p>
    <w:p w:rsidR="00C140BB" w:rsidRDefault="00C140BB" w:rsidP="00FA4BF3">
      <w:pPr>
        <w:pStyle w:val="22"/>
        <w:shd w:val="clear" w:color="auto" w:fill="auto"/>
        <w:tabs>
          <w:tab w:val="left" w:pos="884"/>
        </w:tabs>
        <w:spacing w:before="0" w:after="0"/>
        <w:ind w:right="20" w:firstLine="567"/>
      </w:pPr>
      <w:r>
        <w:t>а)</w:t>
      </w:r>
      <w:r>
        <w:tab/>
        <w:t>формированию и дополнению Перечней, расширению состава имущества, вовлекаемого в имущественную поддержку;</w:t>
      </w:r>
    </w:p>
    <w:p w:rsidR="00C140BB" w:rsidRDefault="00C140BB" w:rsidP="00FA4BF3">
      <w:pPr>
        <w:pStyle w:val="22"/>
        <w:shd w:val="clear" w:color="auto" w:fill="auto"/>
        <w:tabs>
          <w:tab w:val="left" w:pos="898"/>
        </w:tabs>
        <w:spacing w:before="0" w:after="0"/>
        <w:ind w:right="20" w:firstLine="567"/>
      </w:pPr>
      <w:r>
        <w:t>б)</w:t>
      </w:r>
      <w:r>
        <w:tab/>
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C140BB" w:rsidRDefault="00C140BB" w:rsidP="00FA4BF3">
      <w:pPr>
        <w:pStyle w:val="22"/>
        <w:shd w:val="clear" w:color="auto" w:fill="auto"/>
        <w:tabs>
          <w:tab w:val="left" w:pos="877"/>
          <w:tab w:val="left" w:leader="underscore" w:pos="3015"/>
        </w:tabs>
        <w:spacing w:before="0" w:after="0"/>
        <w:ind w:right="20" w:firstLine="567"/>
      </w:pPr>
      <w:r>
        <w:t>в)</w:t>
      </w:r>
      <w:r>
        <w:tab/>
        <w:t>установлению льготных условий предоставления в аренду имущества на территории</w:t>
      </w:r>
      <w:r w:rsidR="00FA4BF3">
        <w:rPr>
          <w:rStyle w:val="a9"/>
        </w:rPr>
        <w:t xml:space="preserve"> </w:t>
      </w:r>
      <w:r w:rsidR="00FA4BF3" w:rsidRPr="00FA4BF3">
        <w:rPr>
          <w:rStyle w:val="a9"/>
          <w:i w:val="0"/>
        </w:rPr>
        <w:t>Мясниковского района;</w:t>
      </w:r>
    </w:p>
    <w:p w:rsidR="00C140BB" w:rsidRDefault="00C140BB" w:rsidP="00FA4BF3">
      <w:pPr>
        <w:pStyle w:val="22"/>
        <w:shd w:val="clear" w:color="auto" w:fill="auto"/>
        <w:tabs>
          <w:tab w:val="left" w:pos="862"/>
        </w:tabs>
        <w:spacing w:before="0" w:after="0"/>
        <w:ind w:right="20" w:firstLine="567"/>
      </w:pPr>
      <w:r>
        <w:t>г)</w:t>
      </w:r>
      <w:r>
        <w:tab/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C140BB" w:rsidRDefault="00C140BB" w:rsidP="00FA4BF3">
      <w:pPr>
        <w:pStyle w:val="22"/>
        <w:shd w:val="clear" w:color="auto" w:fill="auto"/>
        <w:tabs>
          <w:tab w:val="left" w:pos="891"/>
        </w:tabs>
        <w:spacing w:before="0" w:after="0"/>
        <w:ind w:right="20" w:firstLine="567"/>
      </w:pPr>
      <w:proofErr w:type="spellStart"/>
      <w:r>
        <w:lastRenderedPageBreak/>
        <w:t>д</w:t>
      </w:r>
      <w:proofErr w:type="spellEnd"/>
      <w:r>
        <w:t>)</w:t>
      </w:r>
      <w:r>
        <w:tab/>
        <w:t xml:space="preserve">разработке показателей эффективности деятельности </w:t>
      </w:r>
      <w:r w:rsidR="00FA4BF3">
        <w:t>органов местного самоуправления</w:t>
      </w:r>
      <w:r>
        <w:t>, ответственных за реализацию имущественной поддержки субъектов МСП</w:t>
      </w:r>
      <w:r w:rsidR="00FA4BF3">
        <w:t xml:space="preserve"> на территории Мясниковского района</w:t>
      </w:r>
      <w:r>
        <w:t>;</w:t>
      </w:r>
    </w:p>
    <w:p w:rsidR="00C140BB" w:rsidRDefault="00C140BB" w:rsidP="00FA4BF3">
      <w:pPr>
        <w:pStyle w:val="22"/>
        <w:shd w:val="clear" w:color="auto" w:fill="auto"/>
        <w:tabs>
          <w:tab w:val="left" w:pos="877"/>
        </w:tabs>
        <w:spacing w:before="0" w:after="0"/>
        <w:ind w:right="20" w:firstLine="567"/>
      </w:pPr>
      <w:r>
        <w:t>е)</w:t>
      </w:r>
      <w:r>
        <w:tab/>
        <w:t>обеспечению информирования субъектов МСП об имущественной поддержке;</w:t>
      </w:r>
    </w:p>
    <w:p w:rsidR="00C140BB" w:rsidRPr="009C793E" w:rsidRDefault="00C140BB" w:rsidP="009C793E">
      <w:pPr>
        <w:pStyle w:val="22"/>
        <w:shd w:val="clear" w:color="auto" w:fill="auto"/>
        <w:tabs>
          <w:tab w:val="left" w:pos="851"/>
        </w:tabs>
        <w:spacing w:before="0" w:after="0"/>
        <w:ind w:right="20" w:firstLine="567"/>
      </w:pPr>
      <w:r w:rsidRPr="009C793E">
        <w:t>ж)</w:t>
      </w:r>
      <w:r w:rsidRPr="009C793E">
        <w:tab/>
        <w:t xml:space="preserve">совершенствованию порядка учета муниципального имущества, </w:t>
      </w:r>
      <w:r w:rsidR="009C793E">
        <w:t>р</w:t>
      </w:r>
      <w:r w:rsidRPr="009C793E">
        <w:t>азмещения и актуализации сведений о нем в информационно-телекоммуникационной сети «Интернет»;</w:t>
      </w:r>
    </w:p>
    <w:p w:rsidR="00C140BB" w:rsidRPr="009C793E" w:rsidRDefault="00C140BB" w:rsidP="009C79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9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793E">
        <w:rPr>
          <w:rFonts w:ascii="Times New Roman" w:hAnsi="Times New Roman" w:cs="Times New Roman"/>
          <w:sz w:val="28"/>
          <w:szCs w:val="28"/>
        </w:rPr>
        <w:t>)</w:t>
      </w:r>
      <w:r w:rsidRPr="009C793E">
        <w:rPr>
          <w:rFonts w:ascii="Times New Roman" w:hAnsi="Times New Roman" w:cs="Times New Roman"/>
          <w:sz w:val="28"/>
          <w:szCs w:val="28"/>
        </w:rPr>
        <w:tab/>
        <w:t>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</w:t>
      </w:r>
      <w:r w:rsidR="009C793E" w:rsidRPr="009C793E">
        <w:rPr>
          <w:rFonts w:ascii="Times New Roman" w:hAnsi="Times New Roman" w:cs="Times New Roman"/>
          <w:sz w:val="28"/>
          <w:szCs w:val="28"/>
        </w:rPr>
        <w:t>.</w:t>
      </w:r>
    </w:p>
    <w:p w:rsidR="009C793E" w:rsidRPr="00540ED3" w:rsidRDefault="00C43C1A" w:rsidP="00540E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793E" w:rsidRPr="009C793E">
        <w:rPr>
          <w:rFonts w:ascii="Times New Roman" w:hAnsi="Times New Roman" w:cs="Times New Roman"/>
          <w:sz w:val="28"/>
          <w:szCs w:val="28"/>
        </w:rPr>
        <w:t xml:space="preserve">2.6.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</w:t>
      </w:r>
      <w:r w:rsidR="009C793E" w:rsidRPr="00540ED3">
        <w:rPr>
          <w:rFonts w:ascii="Times New Roman" w:hAnsi="Times New Roman" w:cs="Times New Roman"/>
          <w:sz w:val="28"/>
          <w:szCs w:val="28"/>
        </w:rPr>
        <w:t>поддержки субъектам МСП.</w:t>
      </w:r>
    </w:p>
    <w:p w:rsidR="00540ED3" w:rsidRDefault="00C43C1A" w:rsidP="00540E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ED3" w:rsidRPr="00540ED3">
        <w:rPr>
          <w:rFonts w:ascii="Times New Roman" w:hAnsi="Times New Roman" w:cs="Times New Roman"/>
          <w:sz w:val="28"/>
          <w:szCs w:val="28"/>
        </w:rPr>
        <w:t>2.7.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310F29" w:rsidRPr="00C1668C" w:rsidRDefault="00540ED3" w:rsidP="00C43C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10F29"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Выработка согласованных решений по совершенствованию действующих механизмов оказания органами местного самоуправления имущественной поддержки субъектам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310F29"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каждого муниципального образования </w:t>
      </w:r>
      <w:r w:rsidR="00310F2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r w:rsidR="00310F29"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10F29" w:rsidRDefault="00310F29" w:rsidP="003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29" w:rsidRPr="0056682D" w:rsidRDefault="00310F29" w:rsidP="00310F2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рабочей группы</w:t>
      </w:r>
    </w:p>
    <w:p w:rsidR="00310F29" w:rsidRPr="0056682D" w:rsidRDefault="00310F29" w:rsidP="00310F2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29" w:rsidRPr="00CF5AFB" w:rsidRDefault="00CF5AFB" w:rsidP="00C43C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FB">
        <w:rPr>
          <w:rFonts w:ascii="Times New Roman" w:hAnsi="Times New Roman" w:cs="Times New Roman"/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</w:t>
      </w:r>
      <w:r w:rsidR="00310F29" w:rsidRPr="00CF5A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0ED3" w:rsidRPr="00540ED3" w:rsidRDefault="00310F29" w:rsidP="00C43C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540ED3" w:rsidRPr="00540ED3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310F29" w:rsidRDefault="00540ED3" w:rsidP="00C43C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310F29" w:rsidRPr="00540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материалы и информацию</w:t>
      </w:r>
      <w:r w:rsidR="0065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отнесенным к компетенции рабочей группы.</w:t>
      </w:r>
    </w:p>
    <w:p w:rsidR="00310F29" w:rsidRDefault="00CF5AFB" w:rsidP="00C43C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10F29"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Привлекать к работе заинтересованных лиц, не яв</w:t>
      </w:r>
      <w:r w:rsidR="00654C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ляющихся членами рабочей группы.</w:t>
      </w:r>
    </w:p>
    <w:p w:rsidR="00CF5AFB" w:rsidRDefault="00C43C1A" w:rsidP="00CF5AFB">
      <w:pPr>
        <w:pStyle w:val="22"/>
        <w:shd w:val="clear" w:color="auto" w:fill="auto"/>
        <w:tabs>
          <w:tab w:val="left" w:pos="567"/>
        </w:tabs>
        <w:spacing w:before="0" w:after="0"/>
        <w:ind w:right="20"/>
      </w:pPr>
      <w:r>
        <w:rPr>
          <w:lang w:eastAsia="ru-RU"/>
        </w:rPr>
        <w:tab/>
      </w:r>
      <w:r w:rsidR="00CF5AFB">
        <w:rPr>
          <w:lang w:eastAsia="ru-RU"/>
        </w:rPr>
        <w:t>3.4</w:t>
      </w:r>
      <w:r w:rsidR="00654C9E">
        <w:rPr>
          <w:lang w:eastAsia="ru-RU"/>
        </w:rPr>
        <w:t>.</w:t>
      </w:r>
      <w:r w:rsidR="00CF5AFB">
        <w:rPr>
          <w:lang w:eastAsia="ru-RU"/>
        </w:rPr>
        <w:t xml:space="preserve"> </w:t>
      </w:r>
      <w:r w:rsidR="00CF5AFB"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CF5AFB" w:rsidRDefault="00CF5AFB" w:rsidP="00C43C1A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/>
        <w:ind w:left="20" w:right="20" w:firstLine="406"/>
      </w:pPr>
      <w:r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>
        <w:tab/>
        <w:t>Мясниковского района</w:t>
      </w:r>
      <w:r>
        <w:rPr>
          <w:rStyle w:val="a9"/>
        </w:rPr>
        <w:t>,</w:t>
      </w:r>
      <w:r>
        <w:t xml:space="preserve"> в соответствии со списком, указанным в пункте 3.4 настоящего Положения.</w:t>
      </w:r>
    </w:p>
    <w:p w:rsidR="00654C9E" w:rsidRPr="00CF5AFB" w:rsidRDefault="00CF5AFB" w:rsidP="00C43C1A">
      <w:pPr>
        <w:pStyle w:val="22"/>
        <w:numPr>
          <w:ilvl w:val="1"/>
          <w:numId w:val="1"/>
        </w:numPr>
        <w:shd w:val="clear" w:color="auto" w:fill="auto"/>
        <w:tabs>
          <w:tab w:val="left" w:leader="underscore" w:pos="567"/>
          <w:tab w:val="left" w:leader="underscore" w:pos="1418"/>
        </w:tabs>
        <w:spacing w:before="0" w:after="0" w:line="240" w:lineRule="auto"/>
        <w:ind w:left="0" w:firstLine="851"/>
        <w:rPr>
          <w:lang w:eastAsia="ru-RU"/>
        </w:rPr>
      </w:pPr>
      <w:r>
        <w:lastRenderedPageBreak/>
        <w:t xml:space="preserve">Давать рекомендации </w:t>
      </w:r>
      <w:r w:rsidRPr="00CF5AFB">
        <w:rPr>
          <w:rStyle w:val="51"/>
          <w:rFonts w:eastAsiaTheme="minorHAnsi"/>
          <w:i w:val="0"/>
        </w:rPr>
        <w:t>органам местного самоуправления Мясниковского района</w:t>
      </w:r>
      <w:r w:rsidRPr="00CF5AFB">
        <w:rPr>
          <w:rStyle w:val="51"/>
          <w:rFonts w:eastAsiaTheme="minorHAnsi"/>
        </w:rPr>
        <w:t xml:space="preserve"> </w:t>
      </w:r>
      <w:r>
        <w:t>по вопросам, отнесенным к компетенции рабочей группы.</w:t>
      </w:r>
    </w:p>
    <w:p w:rsidR="00310F29" w:rsidRDefault="00CF5AFB" w:rsidP="00C43C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310F29"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Информировать о своей деятельности в информационно-телекоммуникационной сети "Интернет", в том числе размещать информацию о предстоящих заседаниях рабочей группы.</w:t>
      </w:r>
    </w:p>
    <w:p w:rsidR="00310F29" w:rsidRDefault="00310F29" w:rsidP="00310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29" w:rsidRPr="0056682D" w:rsidRDefault="00CF5AFB" w:rsidP="00CF5AF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10F29" w:rsidRPr="0056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рабочей группы</w:t>
      </w:r>
    </w:p>
    <w:p w:rsidR="00310F29" w:rsidRPr="0056682D" w:rsidRDefault="00310F29" w:rsidP="00310F2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29" w:rsidRDefault="00310F29" w:rsidP="00C43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310F29" w:rsidRPr="00C1668C" w:rsidRDefault="00310F29" w:rsidP="00C43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6D1E0A">
        <w:rPr>
          <w:rFonts w:ascii="Times New Roman" w:hAnsi="Times New Roman" w:cs="Times New Roman"/>
          <w:sz w:val="28"/>
          <w:szCs w:val="28"/>
        </w:rPr>
        <w:t>Организационной формой работы рабочей группы являются заседания.</w:t>
      </w:r>
      <w:r w:rsidRPr="006D1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заседаниях рабочей группы могут принимать участие </w:t>
      </w:r>
      <w:r w:rsidR="00CF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 </w:t>
      </w: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лица, в том числе представители субъектов </w:t>
      </w:r>
      <w:r w:rsidR="00CF5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МСП, с правом совещательного голоса</w:t>
      </w: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AFB" w:rsidRDefault="00171735" w:rsidP="00C43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10F29"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рабочей группы проводятся по мере необходимости</w:t>
      </w:r>
      <w:r w:rsidR="00CF5A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реже 1 раза в полугодие</w:t>
      </w:r>
      <w:r w:rsidR="00310F29"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F29" w:rsidRPr="00C1668C" w:rsidRDefault="00310F29" w:rsidP="00C43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Повестка </w:t>
      </w:r>
      <w:r w:rsidR="00CF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</w:t>
      </w:r>
      <w:r w:rsidR="00CF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даты, времени, места проведения заседания и материалы по вопросам повестки заседания  направляю</w:t>
      </w: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членам рабочей группы не позднее, чем за три рабочих дня до календарной даты, на которую назначено заседание рабочей группы.</w:t>
      </w:r>
    </w:p>
    <w:p w:rsidR="00310F29" w:rsidRDefault="00310F29" w:rsidP="00C43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рабочей группы проводит руководитель рабочей группы или по его поручению заместитель рабочей группы.</w:t>
      </w:r>
    </w:p>
    <w:p w:rsidR="00984C7F" w:rsidRPr="00C1668C" w:rsidRDefault="00171735" w:rsidP="00C43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984C7F"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рабочей группы:</w:t>
      </w:r>
    </w:p>
    <w:p w:rsidR="00984C7F" w:rsidRDefault="00171735" w:rsidP="00C43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984C7F"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84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C7F"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рабочей группы;</w:t>
      </w:r>
    </w:p>
    <w:p w:rsidR="00984C7F" w:rsidRDefault="00171735" w:rsidP="00C43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98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84C7F"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повестку заседаний рабочей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время и место проведения;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</w:t>
      </w:r>
      <w:r w:rsidR="00984C7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984C7F"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Председательствует на заседаниях рабочей группы;</w:t>
      </w:r>
    </w:p>
    <w:p w:rsidR="00984C7F" w:rsidRDefault="00171735" w:rsidP="00C43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984C7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Определяет порядок рассмотрения вопросов на заседании рабочей группы;</w:t>
      </w:r>
    </w:p>
    <w:p w:rsidR="00984C7F" w:rsidRDefault="00171735" w:rsidP="00C43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984C7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Принимает решение по оперативным вопросам деятельности рабочей группы, которые возникают в ходе ее работы;</w:t>
      </w:r>
    </w:p>
    <w:p w:rsidR="00984C7F" w:rsidRPr="00C1668C" w:rsidRDefault="00171735" w:rsidP="00C43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98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Подписывает протоколы заседаний рабочей группы; </w:t>
      </w:r>
    </w:p>
    <w:p w:rsidR="00984C7F" w:rsidRPr="00C1668C" w:rsidRDefault="00171735" w:rsidP="00C43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984C7F"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984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C7F"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984C7F" w:rsidRPr="00C1668C" w:rsidRDefault="00984C7F" w:rsidP="00C43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руководителя рабочей группы его обязанности исполняет заместитель руководителя рабочей группы.</w:t>
      </w:r>
    </w:p>
    <w:p w:rsidR="00984C7F" w:rsidRPr="004A6151" w:rsidRDefault="00171735" w:rsidP="00C43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984C7F" w:rsidRPr="004A61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рабочей группы: </w:t>
      </w:r>
    </w:p>
    <w:p w:rsidR="00984C7F" w:rsidRPr="004A6151" w:rsidRDefault="00984C7F" w:rsidP="00C43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615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</w:t>
      </w:r>
      <w:r w:rsidRPr="004A6151">
        <w:rPr>
          <w:rFonts w:ascii="Times New Roman" w:hAnsi="Times New Roman" w:cs="Times New Roman"/>
          <w:sz w:val="28"/>
          <w:szCs w:val="28"/>
        </w:rPr>
        <w:t xml:space="preserve">оставляет проект повестки дня заседания рабочей группы, а также информирует членов рабочей группы о месте, времени проведения и </w:t>
      </w:r>
      <w:r w:rsidRPr="004A6151">
        <w:rPr>
          <w:rFonts w:ascii="Times New Roman" w:hAnsi="Times New Roman" w:cs="Times New Roman"/>
          <w:sz w:val="28"/>
          <w:szCs w:val="28"/>
        </w:rPr>
        <w:lastRenderedPageBreak/>
        <w:t>повестке дня очередного и внеочередного заседаний рабочей группы, обеспечивает их необходимыми материалами;</w:t>
      </w:r>
    </w:p>
    <w:p w:rsidR="00984C7F" w:rsidRPr="004A6151" w:rsidRDefault="00984C7F" w:rsidP="00C43C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615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Организует подготовку и своевременный сбор необходимых информационных материалов к заседаниям рабочей группы;</w:t>
      </w:r>
    </w:p>
    <w:p w:rsidR="00984C7F" w:rsidRDefault="00984C7F" w:rsidP="00C43C1A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77D2">
        <w:rPr>
          <w:sz w:val="28"/>
          <w:szCs w:val="28"/>
        </w:rPr>
        <w:t>4.</w:t>
      </w:r>
      <w:r w:rsidR="00171735">
        <w:rPr>
          <w:sz w:val="28"/>
          <w:szCs w:val="28"/>
        </w:rPr>
        <w:t>8</w:t>
      </w:r>
      <w:r>
        <w:rPr>
          <w:sz w:val="28"/>
          <w:szCs w:val="28"/>
        </w:rPr>
        <w:t>.3. Оформляет</w:t>
      </w:r>
      <w:r w:rsidRPr="002877D2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ы</w:t>
      </w:r>
      <w:r w:rsidRPr="002877D2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2877D2">
        <w:rPr>
          <w:sz w:val="28"/>
          <w:szCs w:val="28"/>
        </w:rPr>
        <w:t xml:space="preserve"> рабочей группы;</w:t>
      </w:r>
    </w:p>
    <w:p w:rsidR="00984C7F" w:rsidRPr="002877D2" w:rsidRDefault="00984C7F" w:rsidP="00C43C1A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71735">
        <w:rPr>
          <w:sz w:val="28"/>
          <w:szCs w:val="28"/>
        </w:rPr>
        <w:t>8</w:t>
      </w:r>
      <w:r>
        <w:rPr>
          <w:sz w:val="28"/>
          <w:szCs w:val="28"/>
        </w:rPr>
        <w:t>.4. Ведет делопроизводство рабочей группы;</w:t>
      </w:r>
    </w:p>
    <w:p w:rsidR="00984C7F" w:rsidRPr="00C1668C" w:rsidRDefault="00984C7F" w:rsidP="00C43C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Организует рассылку протоколов заседаний рабочей группы и контроль за ходом выполнения решений, принятых на заседании рабочей группы.</w:t>
      </w:r>
    </w:p>
    <w:p w:rsidR="00984C7F" w:rsidRPr="004A6151" w:rsidRDefault="00984C7F" w:rsidP="00C43C1A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</w:rPr>
      </w:pPr>
      <w:r w:rsidRPr="004A6151">
        <w:rPr>
          <w:sz w:val="28"/>
        </w:rPr>
        <w:t>В отсутствие секретаря рабочей группы по поручению руководителя рабочей группы его функции выполняет назначенный член рабочей группы.</w:t>
      </w:r>
    </w:p>
    <w:p w:rsidR="00984C7F" w:rsidRPr="004A6151" w:rsidRDefault="00984C7F" w:rsidP="00C43C1A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4</w:t>
      </w:r>
      <w:r w:rsidRPr="004A6151">
        <w:rPr>
          <w:sz w:val="28"/>
        </w:rPr>
        <w:t>.</w:t>
      </w:r>
      <w:r w:rsidR="00171735">
        <w:rPr>
          <w:sz w:val="28"/>
        </w:rPr>
        <w:t>9</w:t>
      </w:r>
      <w:r>
        <w:rPr>
          <w:sz w:val="28"/>
        </w:rPr>
        <w:t>.</w:t>
      </w:r>
      <w:r w:rsidRPr="004A6151">
        <w:rPr>
          <w:sz w:val="28"/>
        </w:rPr>
        <w:t xml:space="preserve"> Члены рабочей группы вправе:</w:t>
      </w:r>
    </w:p>
    <w:p w:rsidR="00984C7F" w:rsidRDefault="00984C7F" w:rsidP="00C43C1A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</w:rPr>
      </w:pPr>
      <w:r w:rsidRPr="004A6151">
        <w:rPr>
          <w:sz w:val="28"/>
        </w:rPr>
        <w:t>4.</w:t>
      </w:r>
      <w:r w:rsidR="00171735">
        <w:rPr>
          <w:sz w:val="28"/>
        </w:rPr>
        <w:t>9</w:t>
      </w:r>
      <w:r w:rsidRPr="004A6151">
        <w:rPr>
          <w:sz w:val="28"/>
        </w:rPr>
        <w:t>.1. Знакомиться с рассматриваемыми материалами;</w:t>
      </w:r>
    </w:p>
    <w:p w:rsidR="00984C7F" w:rsidRPr="004A6151" w:rsidRDefault="00984C7F" w:rsidP="00C43C1A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</w:rPr>
        <w:t>4.</w:t>
      </w:r>
      <w:r w:rsidR="00171735">
        <w:rPr>
          <w:sz w:val="28"/>
        </w:rPr>
        <w:t>9</w:t>
      </w:r>
      <w:r>
        <w:rPr>
          <w:sz w:val="28"/>
        </w:rPr>
        <w:t xml:space="preserve">.2. </w:t>
      </w:r>
      <w:r w:rsidRPr="004A6151">
        <w:rPr>
          <w:sz w:val="28"/>
          <w:szCs w:val="28"/>
        </w:rPr>
        <w:t xml:space="preserve">Участвовать в </w:t>
      </w:r>
      <w:r>
        <w:rPr>
          <w:sz w:val="28"/>
          <w:szCs w:val="28"/>
        </w:rPr>
        <w:t xml:space="preserve">заседаниях рабочей группы и </w:t>
      </w:r>
      <w:r w:rsidRPr="004A6151">
        <w:rPr>
          <w:sz w:val="28"/>
          <w:szCs w:val="28"/>
        </w:rPr>
        <w:t>обсуждении</w:t>
      </w:r>
      <w:r>
        <w:rPr>
          <w:sz w:val="28"/>
          <w:szCs w:val="28"/>
        </w:rPr>
        <w:t xml:space="preserve"> рассматриваемых на них вопросах</w:t>
      </w:r>
      <w:r w:rsidRPr="004A6151">
        <w:rPr>
          <w:sz w:val="28"/>
          <w:szCs w:val="28"/>
        </w:rPr>
        <w:t>, высказывать свое мнение;</w:t>
      </w:r>
    </w:p>
    <w:p w:rsidR="00984C7F" w:rsidRDefault="00984C7F" w:rsidP="00C43C1A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6151">
        <w:rPr>
          <w:sz w:val="28"/>
          <w:szCs w:val="28"/>
        </w:rPr>
        <w:t>4.</w:t>
      </w:r>
      <w:r w:rsidR="00171735">
        <w:rPr>
          <w:sz w:val="28"/>
          <w:szCs w:val="28"/>
        </w:rPr>
        <w:t>9</w:t>
      </w:r>
      <w:r w:rsidRPr="004A6151">
        <w:rPr>
          <w:sz w:val="28"/>
          <w:szCs w:val="28"/>
        </w:rPr>
        <w:t xml:space="preserve">.3. Вносить предложения </w:t>
      </w:r>
      <w:r>
        <w:rPr>
          <w:sz w:val="28"/>
          <w:szCs w:val="28"/>
        </w:rPr>
        <w:t xml:space="preserve">по повестке дня и </w:t>
      </w:r>
      <w:r w:rsidRPr="004A6151">
        <w:rPr>
          <w:sz w:val="28"/>
          <w:szCs w:val="28"/>
        </w:rPr>
        <w:t>в решение заседания рабочей группы.</w:t>
      </w:r>
    </w:p>
    <w:p w:rsidR="00984C7F" w:rsidRPr="004A6151" w:rsidRDefault="00984C7F" w:rsidP="00C43C1A">
      <w:pPr>
        <w:pStyle w:val="formattext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71735">
        <w:rPr>
          <w:sz w:val="28"/>
          <w:szCs w:val="28"/>
        </w:rPr>
        <w:t>9</w:t>
      </w:r>
      <w:r>
        <w:rPr>
          <w:sz w:val="28"/>
          <w:szCs w:val="28"/>
        </w:rPr>
        <w:t>.4. В</w:t>
      </w:r>
      <w:r w:rsidRPr="00C1668C">
        <w:rPr>
          <w:sz w:val="28"/>
          <w:szCs w:val="28"/>
        </w:rPr>
        <w:t>ыражать свое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</w:t>
      </w:r>
      <w:r>
        <w:rPr>
          <w:sz w:val="28"/>
          <w:szCs w:val="28"/>
        </w:rPr>
        <w:t>.</w:t>
      </w:r>
    </w:p>
    <w:p w:rsidR="00310F29" w:rsidRPr="00C1668C" w:rsidRDefault="00310F29" w:rsidP="00C43C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17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рабочей группы считается правомочным, если на 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 не менее половины </w:t>
      </w: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023C5" w:rsidRPr="00984C7F" w:rsidRDefault="00171735" w:rsidP="00C43C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10F29"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рабочей группы участвуют в её заседании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  <w:r w:rsidR="00310F29" w:rsidRPr="00C16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10F29" w:rsidRPr="00984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23C5" w:rsidRPr="00984C7F">
        <w:rPr>
          <w:rFonts w:ascii="Times New Roman" w:hAnsi="Times New Roman" w:cs="Times New Roman"/>
          <w:sz w:val="28"/>
          <w:szCs w:val="28"/>
        </w:rPr>
        <w:t xml:space="preserve">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</w:t>
      </w:r>
      <w:r w:rsidR="00984C7F">
        <w:rPr>
          <w:rFonts w:ascii="Times New Roman" w:hAnsi="Times New Roman" w:cs="Times New Roman"/>
          <w:sz w:val="28"/>
          <w:szCs w:val="28"/>
        </w:rPr>
        <w:t>руководител</w:t>
      </w:r>
      <w:r w:rsidR="00C023C5" w:rsidRPr="00984C7F">
        <w:rPr>
          <w:rFonts w:ascii="Times New Roman" w:hAnsi="Times New Roman" w:cs="Times New Roman"/>
          <w:sz w:val="28"/>
          <w:szCs w:val="28"/>
        </w:rPr>
        <w:t>я рабочей группы.</w:t>
      </w:r>
    </w:p>
    <w:p w:rsidR="00C023C5" w:rsidRDefault="00C023C5" w:rsidP="00C43C1A">
      <w:pPr>
        <w:pStyle w:val="22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/>
        <w:ind w:left="0" w:right="20" w:firstLine="851"/>
      </w:pPr>
      <w:r w:rsidRPr="00984C7F">
        <w:t xml:space="preserve">По решению </w:t>
      </w:r>
      <w:r w:rsidR="00984C7F">
        <w:t>руководител</w:t>
      </w:r>
      <w:r w:rsidRPr="00984C7F">
        <w:t>я рабочей группы заседание может быть проведено в заочной форме. При принятии решения о проведении заседания</w:t>
      </w:r>
      <w:r>
        <w:t xml:space="preserve">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C023C5" w:rsidRDefault="00C023C5" w:rsidP="00C43C1A">
      <w:pPr>
        <w:pStyle w:val="22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/>
        <w:ind w:left="0" w:right="20" w:firstLine="851"/>
      </w:pPr>
      <w:r>
        <w:t xml:space="preserve">При проведении заочного голосования решение принимается большинством голосов от общего числа членов, участвующих в голосовании. </w:t>
      </w:r>
      <w:r>
        <w:lastRenderedPageBreak/>
        <w:t>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C023C5" w:rsidRDefault="00C023C5" w:rsidP="00C43C1A">
      <w:pPr>
        <w:pStyle w:val="22"/>
        <w:numPr>
          <w:ilvl w:val="1"/>
          <w:numId w:val="12"/>
        </w:numPr>
        <w:shd w:val="clear" w:color="auto" w:fill="auto"/>
        <w:tabs>
          <w:tab w:val="left" w:pos="426"/>
          <w:tab w:val="left" w:pos="993"/>
        </w:tabs>
        <w:spacing w:before="0" w:after="0"/>
        <w:ind w:left="0" w:firstLine="284"/>
      </w:pPr>
      <w:r>
        <w:t>Протокол заседания рабочей группы оформляется секретарем</w:t>
      </w:r>
      <w:r w:rsidR="00984C7F">
        <w:t xml:space="preserve"> р</w:t>
      </w:r>
      <w:r>
        <w:t>абочей группы в течение</w:t>
      </w:r>
      <w:r w:rsidR="00984C7F">
        <w:t xml:space="preserve"> 5 </w:t>
      </w:r>
      <w:r>
        <w:t>рабочих дней с даты проведения заседания</w:t>
      </w:r>
      <w:r w:rsidR="00984C7F">
        <w:t xml:space="preserve"> </w:t>
      </w:r>
      <w:r>
        <w:t xml:space="preserve">рабочей группы, подписывается </w:t>
      </w:r>
      <w:r w:rsidR="00984C7F">
        <w:t>руководителем</w:t>
      </w:r>
      <w:r>
        <w:t xml:space="preserve"> рабочей группы.</w:t>
      </w:r>
    </w:p>
    <w:p w:rsidR="00C023C5" w:rsidRDefault="00C023C5" w:rsidP="00C43C1A">
      <w:pPr>
        <w:pStyle w:val="22"/>
        <w:numPr>
          <w:ilvl w:val="1"/>
          <w:numId w:val="12"/>
        </w:numPr>
        <w:shd w:val="clear" w:color="auto" w:fill="auto"/>
        <w:tabs>
          <w:tab w:val="left" w:pos="426"/>
          <w:tab w:val="left" w:pos="993"/>
        </w:tabs>
        <w:spacing w:before="0" w:after="0"/>
        <w:ind w:left="0" w:firstLine="284"/>
      </w:pPr>
      <w:r>
        <w:t>В протоколе заседания рабочей группы указываются:</w:t>
      </w:r>
    </w:p>
    <w:p w:rsidR="00C023C5" w:rsidRDefault="00796FF6" w:rsidP="00171735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817"/>
          <w:tab w:val="left" w:pos="851"/>
        </w:tabs>
        <w:spacing w:before="0" w:after="0" w:line="280" w:lineRule="exact"/>
        <w:ind w:firstLine="709"/>
      </w:pPr>
      <w:r>
        <w:t xml:space="preserve"> </w:t>
      </w:r>
      <w:r w:rsidR="00C023C5">
        <w:t>дата, время и место проведения заседания рабочей группы;</w:t>
      </w:r>
    </w:p>
    <w:p w:rsidR="00C023C5" w:rsidRDefault="00796FF6" w:rsidP="00171735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817"/>
          <w:tab w:val="left" w:pos="851"/>
        </w:tabs>
        <w:spacing w:before="0" w:after="0" w:line="331" w:lineRule="exact"/>
        <w:ind w:firstLine="709"/>
      </w:pPr>
      <w:r>
        <w:t xml:space="preserve"> </w:t>
      </w:r>
      <w:r w:rsidR="00C023C5">
        <w:t>номер протокола;</w:t>
      </w:r>
    </w:p>
    <w:p w:rsidR="00C023C5" w:rsidRDefault="00C023C5" w:rsidP="00171735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8"/>
          <w:tab w:val="left" w:pos="851"/>
        </w:tabs>
        <w:spacing w:before="0" w:after="0" w:line="331" w:lineRule="exact"/>
        <w:ind w:right="23" w:firstLine="709"/>
      </w:pPr>
      <w: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C023C5" w:rsidRDefault="00C023C5" w:rsidP="00171735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798"/>
          <w:tab w:val="left" w:pos="851"/>
        </w:tabs>
        <w:spacing w:before="0" w:after="0" w:line="331" w:lineRule="exact"/>
        <w:ind w:right="20" w:firstLine="709"/>
      </w:pPr>
      <w:r>
        <w:t>принятое решение по каждому вопросу, рассмотренному на заседании рабочей группы;</w:t>
      </w:r>
    </w:p>
    <w:p w:rsidR="00C023C5" w:rsidRDefault="00C023C5" w:rsidP="00171735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left" w:pos="851"/>
        </w:tabs>
        <w:spacing w:before="0" w:after="0" w:line="331" w:lineRule="exact"/>
        <w:ind w:right="20" w:firstLine="709"/>
      </w:pPr>
      <w:r>
        <w:t>итоги голосования по каждому вопросу, рассмотренному на заседании рабочей группы.</w:t>
      </w:r>
    </w:p>
    <w:p w:rsidR="00C023C5" w:rsidRDefault="00C43C1A" w:rsidP="00171735">
      <w:pPr>
        <w:pStyle w:val="22"/>
        <w:shd w:val="clear" w:color="auto" w:fill="auto"/>
        <w:tabs>
          <w:tab w:val="left" w:pos="709"/>
        </w:tabs>
        <w:spacing w:before="0" w:after="300" w:line="328" w:lineRule="exact"/>
      </w:pPr>
      <w:r>
        <w:tab/>
      </w:r>
      <w:r w:rsidR="00C023C5">
        <w:t>4.1</w:t>
      </w:r>
      <w:r w:rsidR="00796FF6">
        <w:t>7</w:t>
      </w:r>
      <w:r w:rsidR="00C023C5">
        <w:t>. К протоколу заседания рабочей группы должны быть приложены материалы, представленные на рассмотрение рабочей группы.</w:t>
      </w:r>
    </w:p>
    <w:p w:rsidR="00171735" w:rsidRDefault="00C023C5" w:rsidP="00171735">
      <w:pPr>
        <w:pStyle w:val="22"/>
        <w:shd w:val="clear" w:color="auto" w:fill="auto"/>
        <w:spacing w:before="0" w:after="0" w:line="328" w:lineRule="exact"/>
        <w:jc w:val="center"/>
      </w:pPr>
      <w:r>
        <w:t xml:space="preserve">5. Организационно-техническое обеспечение </w:t>
      </w:r>
    </w:p>
    <w:p w:rsidR="00C023C5" w:rsidRDefault="00C023C5" w:rsidP="00C023C5">
      <w:pPr>
        <w:pStyle w:val="22"/>
        <w:shd w:val="clear" w:color="auto" w:fill="auto"/>
        <w:spacing w:before="0" w:after="303" w:line="328" w:lineRule="exact"/>
        <w:jc w:val="center"/>
      </w:pPr>
      <w:r>
        <w:t>деятельности рабочей группы</w:t>
      </w:r>
    </w:p>
    <w:p w:rsidR="00C023C5" w:rsidRDefault="00C023C5" w:rsidP="00C43C1A">
      <w:pPr>
        <w:pStyle w:val="22"/>
        <w:shd w:val="clear" w:color="auto" w:fill="auto"/>
        <w:spacing w:before="0" w:after="0"/>
        <w:ind w:firstLine="708"/>
        <w:rPr>
          <w:rStyle w:val="51"/>
        </w:rPr>
      </w:pPr>
      <w:r>
        <w:t>5.1. Организационно - техническое обеспечение деятельности рабочей</w:t>
      </w:r>
      <w:r w:rsidR="00796FF6">
        <w:t xml:space="preserve"> </w:t>
      </w:r>
      <w:r w:rsidRPr="00171735">
        <w:rPr>
          <w:rStyle w:val="51"/>
          <w:i w:val="0"/>
        </w:rPr>
        <w:t>группы осуществляет</w:t>
      </w:r>
      <w:r w:rsidR="00171735" w:rsidRPr="00171735">
        <w:rPr>
          <w:rStyle w:val="51"/>
          <w:i w:val="0"/>
        </w:rPr>
        <w:t xml:space="preserve"> Администрация Мясниковского района</w:t>
      </w:r>
      <w:r w:rsidR="00171735">
        <w:rPr>
          <w:rStyle w:val="51"/>
        </w:rPr>
        <w:t>.</w:t>
      </w:r>
    </w:p>
    <w:p w:rsidR="00171735" w:rsidRDefault="00171735" w:rsidP="00171735">
      <w:pPr>
        <w:pStyle w:val="50"/>
        <w:shd w:val="clear" w:color="auto" w:fill="auto"/>
        <w:tabs>
          <w:tab w:val="left" w:leader="underscore" w:pos="4486"/>
        </w:tabs>
        <w:spacing w:before="0" w:line="324" w:lineRule="exact"/>
      </w:pPr>
    </w:p>
    <w:p w:rsidR="00C023C5" w:rsidRDefault="00C023C5" w:rsidP="00C023C5">
      <w:pPr>
        <w:pStyle w:val="22"/>
        <w:shd w:val="clear" w:color="auto" w:fill="auto"/>
        <w:spacing w:before="0" w:after="310" w:line="280" w:lineRule="exact"/>
        <w:jc w:val="center"/>
      </w:pPr>
      <w:r>
        <w:t>6. Заключительные положения</w:t>
      </w:r>
    </w:p>
    <w:p w:rsidR="00C023C5" w:rsidRDefault="00C023C5" w:rsidP="00C43C1A">
      <w:pPr>
        <w:pStyle w:val="22"/>
        <w:shd w:val="clear" w:color="auto" w:fill="auto"/>
        <w:spacing w:before="0" w:after="0"/>
        <w:ind w:firstLine="708"/>
      </w:pPr>
      <w:r>
        <w:t>6.1. Рабочая группа действует на постоянной основе, в составе</w:t>
      </w:r>
      <w:r w:rsidR="00171735">
        <w:t xml:space="preserve"> </w:t>
      </w:r>
      <w:r>
        <w:t xml:space="preserve">согласно приложению №1 к настоящему </w:t>
      </w:r>
      <w:r w:rsidR="00171735">
        <w:t>постановлению.</w:t>
      </w:r>
    </w:p>
    <w:p w:rsidR="00C43C1A" w:rsidRDefault="00C43C1A" w:rsidP="00C43C1A">
      <w:pPr>
        <w:pStyle w:val="22"/>
        <w:shd w:val="clear" w:color="auto" w:fill="auto"/>
        <w:spacing w:before="0" w:after="0"/>
      </w:pPr>
    </w:p>
    <w:p w:rsidR="00C43C1A" w:rsidRPr="00C43C1A" w:rsidRDefault="00C43C1A" w:rsidP="00C43C1A">
      <w:pPr>
        <w:pStyle w:val="22"/>
        <w:shd w:val="clear" w:color="auto" w:fill="auto"/>
        <w:spacing w:before="0" w:after="0"/>
      </w:pPr>
    </w:p>
    <w:p w:rsidR="008B6CC4" w:rsidRPr="00C43C1A" w:rsidRDefault="00C43C1A" w:rsidP="0017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C1A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C43C1A" w:rsidRPr="00C43C1A" w:rsidRDefault="00C43C1A" w:rsidP="0017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C1A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А.П. Кравченко</w:t>
      </w:r>
    </w:p>
    <w:sectPr w:rsidR="00C43C1A" w:rsidRPr="00C43C1A" w:rsidSect="00C4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CD3"/>
    <w:multiLevelType w:val="multilevel"/>
    <w:tmpl w:val="01C8C8E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F96D2A"/>
    <w:multiLevelType w:val="multilevel"/>
    <w:tmpl w:val="5532ECB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397C7EEC"/>
    <w:multiLevelType w:val="multilevel"/>
    <w:tmpl w:val="F9782E8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3E504347"/>
    <w:multiLevelType w:val="multilevel"/>
    <w:tmpl w:val="57167E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E4117E"/>
    <w:multiLevelType w:val="multilevel"/>
    <w:tmpl w:val="88909B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D2287D"/>
    <w:multiLevelType w:val="multilevel"/>
    <w:tmpl w:val="0F860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455825"/>
    <w:multiLevelType w:val="multilevel"/>
    <w:tmpl w:val="ACD629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78"/>
    <w:multiLevelType w:val="multilevel"/>
    <w:tmpl w:val="EEE0A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5320CE"/>
    <w:multiLevelType w:val="multilevel"/>
    <w:tmpl w:val="84041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780562"/>
    <w:multiLevelType w:val="multilevel"/>
    <w:tmpl w:val="794A753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B643B4"/>
    <w:multiLevelType w:val="multilevel"/>
    <w:tmpl w:val="FE2CA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1">
    <w:nsid w:val="7D0157EA"/>
    <w:multiLevelType w:val="multilevel"/>
    <w:tmpl w:val="F43C5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310F29"/>
    <w:rsid w:val="00135CDE"/>
    <w:rsid w:val="00147ADF"/>
    <w:rsid w:val="00171735"/>
    <w:rsid w:val="00310F29"/>
    <w:rsid w:val="00381B62"/>
    <w:rsid w:val="004A4A9E"/>
    <w:rsid w:val="004C4DE0"/>
    <w:rsid w:val="00540ED3"/>
    <w:rsid w:val="005B5A5D"/>
    <w:rsid w:val="00654C9E"/>
    <w:rsid w:val="006F6154"/>
    <w:rsid w:val="00796FF6"/>
    <w:rsid w:val="007D33F1"/>
    <w:rsid w:val="007F6356"/>
    <w:rsid w:val="00824D59"/>
    <w:rsid w:val="00860192"/>
    <w:rsid w:val="008B6CC4"/>
    <w:rsid w:val="00984C7F"/>
    <w:rsid w:val="009C793E"/>
    <w:rsid w:val="00AA1F22"/>
    <w:rsid w:val="00C023C5"/>
    <w:rsid w:val="00C140BB"/>
    <w:rsid w:val="00C21184"/>
    <w:rsid w:val="00C43C1A"/>
    <w:rsid w:val="00C94980"/>
    <w:rsid w:val="00CC7E1C"/>
    <w:rsid w:val="00CF5AFB"/>
    <w:rsid w:val="00D33409"/>
    <w:rsid w:val="00D65E62"/>
    <w:rsid w:val="00E02A32"/>
    <w:rsid w:val="00E820BF"/>
    <w:rsid w:val="00F561E8"/>
    <w:rsid w:val="00FA4BF3"/>
    <w:rsid w:val="00FD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29"/>
  </w:style>
  <w:style w:type="paragraph" w:styleId="1">
    <w:name w:val="heading 1"/>
    <w:basedOn w:val="a"/>
    <w:next w:val="a0"/>
    <w:link w:val="10"/>
    <w:uiPriority w:val="99"/>
    <w:qFormat/>
    <w:rsid w:val="00310F29"/>
    <w:pPr>
      <w:widowControl w:val="0"/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kern w:val="1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10F29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10F29"/>
    <w:pPr>
      <w:ind w:left="720"/>
      <w:contextualSpacing/>
    </w:pPr>
  </w:style>
  <w:style w:type="paragraph" w:customStyle="1" w:styleId="formattext">
    <w:name w:val="formattext"/>
    <w:basedOn w:val="a"/>
    <w:rsid w:val="0031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310F29"/>
    <w:rPr>
      <w:rFonts w:ascii="Arial" w:eastAsia="Times New Roman" w:hAnsi="Arial" w:cs="Times New Roman"/>
      <w:b/>
      <w:bCs/>
      <w:color w:val="26282F"/>
      <w:kern w:val="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310F2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ru-RU"/>
    </w:rPr>
  </w:style>
  <w:style w:type="paragraph" w:customStyle="1" w:styleId="21">
    <w:name w:val="Абзац списка2"/>
    <w:basedOn w:val="a"/>
    <w:uiPriority w:val="99"/>
    <w:rsid w:val="00310F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10F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10F29"/>
  </w:style>
  <w:style w:type="paragraph" w:styleId="a6">
    <w:name w:val="Balloon Text"/>
    <w:basedOn w:val="a"/>
    <w:link w:val="a7"/>
    <w:uiPriority w:val="99"/>
    <w:semiHidden/>
    <w:unhideWhenUsed/>
    <w:rsid w:val="0031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10F2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1"/>
    <w:link w:val="22"/>
    <w:rsid w:val="00F561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F561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Основной текст + Курсив"/>
    <w:basedOn w:val="a8"/>
    <w:rsid w:val="00F561E8"/>
    <w:rPr>
      <w:i/>
      <w:iCs/>
    </w:rPr>
  </w:style>
  <w:style w:type="paragraph" w:customStyle="1" w:styleId="22">
    <w:name w:val="Основной текст2"/>
    <w:basedOn w:val="a"/>
    <w:link w:val="a8"/>
    <w:rsid w:val="00F561E8"/>
    <w:pPr>
      <w:shd w:val="clear" w:color="auto" w:fill="FFFFFF"/>
      <w:spacing w:before="540" w:after="24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F561E8"/>
    <w:pPr>
      <w:shd w:val="clear" w:color="auto" w:fill="FFFFFF"/>
      <w:spacing w:before="300" w:after="0" w:line="65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1">
    <w:name w:val="Основной текст (5) + Не курсив"/>
    <w:basedOn w:val="5"/>
    <w:rsid w:val="00D33409"/>
    <w:rPr>
      <w:b w:val="0"/>
      <w:bCs w:val="0"/>
      <w:i/>
      <w:iCs/>
      <w:smallCaps w:val="0"/>
      <w:strike w:val="0"/>
      <w:spacing w:val="0"/>
    </w:rPr>
  </w:style>
  <w:style w:type="character" w:styleId="aa">
    <w:name w:val="Hyperlink"/>
    <w:basedOn w:val="a1"/>
    <w:rsid w:val="00C140B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6BF4-A27A-492D-9165-4D1AC00E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Кравченко</cp:lastModifiedBy>
  <cp:revision>2</cp:revision>
  <cp:lastPrinted>2019-10-11T06:42:00Z</cp:lastPrinted>
  <dcterms:created xsi:type="dcterms:W3CDTF">2019-10-11T06:42:00Z</dcterms:created>
  <dcterms:modified xsi:type="dcterms:W3CDTF">2019-10-11T06:42:00Z</dcterms:modified>
</cp:coreProperties>
</file>