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C3" w:rsidRDefault="009613C3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3C3" w:rsidRDefault="009613C3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3C3" w:rsidRDefault="009613C3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3C3" w:rsidRDefault="009613C3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3C3" w:rsidRDefault="009613C3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3C3" w:rsidRDefault="009613C3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3C3" w:rsidRDefault="009613C3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F3D" w:rsidRDefault="00F0581D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r w:rsidR="009613C3" w:rsidRPr="009613C3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9613C3" w:rsidRPr="009613C3">
        <w:rPr>
          <w:rFonts w:ascii="Times New Roman" w:hAnsi="Times New Roman" w:cs="Times New Roman"/>
          <w:sz w:val="28"/>
          <w:szCs w:val="28"/>
        </w:rPr>
        <w:t>.</w:t>
      </w:r>
      <w:r w:rsidR="005D46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21F3D" w:rsidRPr="009613C3">
        <w:rPr>
          <w:rFonts w:ascii="Times New Roman" w:hAnsi="Times New Roman" w:cs="Times New Roman"/>
          <w:sz w:val="28"/>
          <w:szCs w:val="28"/>
        </w:rPr>
        <w:t xml:space="preserve"> </w:t>
      </w:r>
      <w:r w:rsidR="009613C3" w:rsidRPr="009613C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1F3D" w:rsidRPr="009613C3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9613C3" w:rsidRPr="009613C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1F3D" w:rsidRPr="009613C3">
        <w:rPr>
          <w:rFonts w:ascii="Times New Roman" w:hAnsi="Times New Roman" w:cs="Times New Roman"/>
          <w:sz w:val="28"/>
          <w:szCs w:val="28"/>
        </w:rPr>
        <w:t xml:space="preserve">       </w:t>
      </w:r>
      <w:r w:rsidR="005D46F6">
        <w:rPr>
          <w:rFonts w:ascii="Times New Roman" w:hAnsi="Times New Roman" w:cs="Times New Roman"/>
          <w:sz w:val="28"/>
          <w:szCs w:val="28"/>
        </w:rPr>
        <w:t xml:space="preserve">    </w:t>
      </w:r>
      <w:r w:rsidR="00221F3D" w:rsidRPr="009613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458F0" w:rsidRPr="009613C3">
        <w:rPr>
          <w:rFonts w:ascii="Times New Roman" w:hAnsi="Times New Roman" w:cs="Times New Roman"/>
          <w:sz w:val="28"/>
          <w:szCs w:val="28"/>
        </w:rPr>
        <w:t xml:space="preserve">   </w:t>
      </w:r>
      <w:r w:rsidR="00435F50" w:rsidRPr="009613C3">
        <w:rPr>
          <w:rFonts w:ascii="Times New Roman" w:hAnsi="Times New Roman" w:cs="Times New Roman"/>
          <w:sz w:val="28"/>
          <w:szCs w:val="28"/>
        </w:rPr>
        <w:t xml:space="preserve"> </w:t>
      </w:r>
      <w:r w:rsidR="00221F3D" w:rsidRPr="009613C3">
        <w:rPr>
          <w:rFonts w:ascii="Times New Roman" w:hAnsi="Times New Roman" w:cs="Times New Roman"/>
          <w:sz w:val="28"/>
          <w:szCs w:val="28"/>
        </w:rPr>
        <w:t>с. Чалтырь</w:t>
      </w:r>
    </w:p>
    <w:p w:rsidR="009613C3" w:rsidRPr="009613C3" w:rsidRDefault="009613C3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F98" w:rsidRPr="009613C3" w:rsidRDefault="00006B74" w:rsidP="0096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3C3">
        <w:rPr>
          <w:rFonts w:ascii="Times New Roman" w:hAnsi="Times New Roman" w:cs="Times New Roman"/>
          <w:sz w:val="28"/>
          <w:szCs w:val="28"/>
        </w:rPr>
        <w:t xml:space="preserve">Об </w:t>
      </w:r>
      <w:r w:rsidR="00054906" w:rsidRPr="009613C3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F0581D">
        <w:rPr>
          <w:rFonts w:ascii="Times New Roman" w:hAnsi="Times New Roman" w:cs="Times New Roman"/>
          <w:sz w:val="28"/>
          <w:szCs w:val="28"/>
        </w:rPr>
        <w:t xml:space="preserve"> </w:t>
      </w:r>
      <w:r w:rsidR="00897F98" w:rsidRPr="009613C3">
        <w:rPr>
          <w:rFonts w:ascii="Times New Roman" w:hAnsi="Times New Roman" w:cs="Times New Roman"/>
          <w:sz w:val="28"/>
          <w:szCs w:val="28"/>
        </w:rPr>
        <w:t xml:space="preserve">нормативных затрат </w:t>
      </w:r>
    </w:p>
    <w:p w:rsidR="00897F98" w:rsidRPr="009613C3" w:rsidRDefault="00897F98" w:rsidP="0096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3C3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</w:t>
      </w:r>
    </w:p>
    <w:p w:rsidR="00897F98" w:rsidRPr="009613C3" w:rsidRDefault="00897F98" w:rsidP="0096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3C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Мясниковского района, </w:t>
      </w:r>
    </w:p>
    <w:p w:rsidR="00897F98" w:rsidRPr="009613C3" w:rsidRDefault="00897F98" w:rsidP="0096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3C3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 </w:t>
      </w:r>
    </w:p>
    <w:p w:rsidR="00897F98" w:rsidRPr="009613C3" w:rsidRDefault="00897F98" w:rsidP="0096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3C3">
        <w:rPr>
          <w:rFonts w:ascii="Times New Roman" w:hAnsi="Times New Roman" w:cs="Times New Roman"/>
          <w:sz w:val="28"/>
          <w:szCs w:val="28"/>
        </w:rPr>
        <w:t xml:space="preserve">Администрации Мясниковского района </w:t>
      </w:r>
    </w:p>
    <w:p w:rsidR="00897F98" w:rsidRPr="009613C3" w:rsidRDefault="00897F98" w:rsidP="0096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3C3">
        <w:rPr>
          <w:rFonts w:ascii="Times New Roman" w:hAnsi="Times New Roman" w:cs="Times New Roman"/>
          <w:sz w:val="28"/>
          <w:szCs w:val="28"/>
        </w:rPr>
        <w:t>и муниципальных учреждений</w:t>
      </w:r>
    </w:p>
    <w:p w:rsidR="00221F3D" w:rsidRPr="009613C3" w:rsidRDefault="00897F98" w:rsidP="0096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3C3">
        <w:rPr>
          <w:rFonts w:ascii="Times New Roman" w:hAnsi="Times New Roman" w:cs="Times New Roman"/>
          <w:sz w:val="28"/>
          <w:szCs w:val="28"/>
        </w:rPr>
        <w:t>Мясниковского района</w:t>
      </w:r>
    </w:p>
    <w:p w:rsidR="00897F98" w:rsidRPr="009613C3" w:rsidRDefault="00897F98" w:rsidP="0096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F98" w:rsidRDefault="005F6CE7" w:rsidP="009613C3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613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="009F37D4" w:rsidRPr="009613C3">
        <w:rPr>
          <w:rFonts w:ascii="Times New Roman" w:hAnsi="Times New Roman" w:cs="Times New Roman"/>
          <w:b w:val="0"/>
          <w:color w:val="000000"/>
          <w:sz w:val="28"/>
          <w:szCs w:val="28"/>
        </w:rPr>
        <w:t>соответствии с</w:t>
      </w:r>
      <w:r w:rsidR="00F94BB7" w:rsidRPr="009613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B0CE9" w:rsidRPr="009613C3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</w:t>
      </w:r>
      <w:r w:rsidR="00E51ACA" w:rsidRPr="009613C3">
        <w:rPr>
          <w:rFonts w:ascii="Times New Roman" w:hAnsi="Times New Roman" w:cs="Times New Roman"/>
          <w:b w:val="0"/>
          <w:color w:val="000000"/>
          <w:sz w:val="28"/>
          <w:szCs w:val="28"/>
        </w:rPr>
        <w:t>ым</w:t>
      </w:r>
      <w:r w:rsidR="00DB0CE9" w:rsidRPr="009613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</w:t>
      </w:r>
      <w:r w:rsidR="00E51ACA" w:rsidRPr="009613C3"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="00221F3D" w:rsidRPr="009613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F37D4" w:rsidRPr="009613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постановлением Правительства </w:t>
      </w:r>
      <w:r w:rsidR="00E206BA" w:rsidRPr="009613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Российской Федерации от </w:t>
      </w:r>
      <w:r w:rsidR="00897F98" w:rsidRPr="009613C3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E206BA" w:rsidRPr="009613C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897F98" w:rsidRPr="009613C3">
        <w:rPr>
          <w:rFonts w:ascii="Times New Roman" w:hAnsi="Times New Roman" w:cs="Times New Roman"/>
          <w:b w:val="0"/>
          <w:color w:val="000000"/>
          <w:sz w:val="28"/>
          <w:szCs w:val="28"/>
        </w:rPr>
        <w:t>10.2014</w:t>
      </w:r>
      <w:r w:rsidR="00DB0CE9" w:rsidRPr="009613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г. № </w:t>
      </w:r>
      <w:r w:rsidR="00897F98" w:rsidRPr="009613C3">
        <w:rPr>
          <w:rFonts w:ascii="Times New Roman" w:hAnsi="Times New Roman" w:cs="Times New Roman"/>
          <w:b w:val="0"/>
          <w:color w:val="000000"/>
          <w:sz w:val="28"/>
          <w:szCs w:val="28"/>
        </w:rPr>
        <w:t>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учреждений»</w:t>
      </w:r>
      <w:r w:rsidR="009613C3">
        <w:rPr>
          <w:rFonts w:ascii="Times New Roman" w:hAnsi="Times New Roman" w:cs="Times New Roman"/>
          <w:b w:val="0"/>
          <w:color w:val="000000"/>
          <w:sz w:val="28"/>
          <w:szCs w:val="28"/>
        </w:rPr>
        <w:t>, Администрация Мясниковского района</w:t>
      </w:r>
    </w:p>
    <w:p w:rsidR="009613C3" w:rsidRDefault="009613C3" w:rsidP="009613C3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613C3" w:rsidRPr="009613C3" w:rsidRDefault="009613C3" w:rsidP="009613C3">
      <w:pPr>
        <w:pStyle w:val="ConsPlusTitle"/>
        <w:ind w:firstLine="567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постановляет:</w:t>
      </w:r>
    </w:p>
    <w:p w:rsidR="00221F3D" w:rsidRPr="009613C3" w:rsidRDefault="00221F3D" w:rsidP="009613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81D" w:rsidRDefault="00850586" w:rsidP="00F0581D">
      <w:pPr>
        <w:pStyle w:val="a8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3C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458F0" w:rsidRPr="009613C3">
        <w:rPr>
          <w:rFonts w:ascii="Times New Roman" w:hAnsi="Times New Roman" w:cs="Times New Roman"/>
          <w:sz w:val="28"/>
          <w:szCs w:val="28"/>
        </w:rPr>
        <w:t>норматив</w:t>
      </w:r>
      <w:r w:rsidR="009D1DA3" w:rsidRPr="009613C3">
        <w:rPr>
          <w:rFonts w:ascii="Times New Roman" w:hAnsi="Times New Roman" w:cs="Times New Roman"/>
          <w:sz w:val="28"/>
          <w:szCs w:val="28"/>
        </w:rPr>
        <w:t>ы</w:t>
      </w:r>
      <w:r w:rsidR="00A81B0A" w:rsidRPr="009613C3">
        <w:rPr>
          <w:rFonts w:ascii="Times New Roman" w:hAnsi="Times New Roman" w:cs="Times New Roman"/>
          <w:sz w:val="28"/>
          <w:szCs w:val="28"/>
        </w:rPr>
        <w:t xml:space="preserve"> затрат на обеспечение </w:t>
      </w:r>
      <w:r w:rsidR="00DA4A6C" w:rsidRPr="009613C3">
        <w:rPr>
          <w:rFonts w:ascii="Times New Roman" w:hAnsi="Times New Roman" w:cs="Times New Roman"/>
          <w:sz w:val="28"/>
          <w:szCs w:val="28"/>
        </w:rPr>
        <w:t>функций</w:t>
      </w:r>
      <w:r w:rsidR="00A81B0A" w:rsidRPr="009613C3">
        <w:rPr>
          <w:rFonts w:ascii="Times New Roman" w:hAnsi="Times New Roman" w:cs="Times New Roman"/>
          <w:sz w:val="28"/>
          <w:szCs w:val="28"/>
        </w:rPr>
        <w:t xml:space="preserve"> </w:t>
      </w:r>
      <w:r w:rsidR="00A81B0A" w:rsidRPr="009613C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Мясниковского района, </w:t>
      </w:r>
      <w:r w:rsidR="00A81B0A" w:rsidRPr="009613C3">
        <w:rPr>
          <w:rFonts w:ascii="Times New Roman" w:hAnsi="Times New Roman" w:cs="Times New Roman"/>
          <w:sz w:val="28"/>
          <w:szCs w:val="28"/>
        </w:rPr>
        <w:t>отраслевых (функциональных) органов Администрации Мясниковского района и муниципальных учреждений</w:t>
      </w:r>
      <w:r w:rsidR="009D1DA3" w:rsidRPr="009613C3">
        <w:rPr>
          <w:rFonts w:ascii="Times New Roman" w:hAnsi="Times New Roman" w:cs="Times New Roman"/>
          <w:sz w:val="28"/>
          <w:szCs w:val="28"/>
        </w:rPr>
        <w:t xml:space="preserve"> </w:t>
      </w:r>
      <w:r w:rsidR="00A81B0A" w:rsidRPr="009613C3">
        <w:rPr>
          <w:rFonts w:ascii="Times New Roman" w:hAnsi="Times New Roman" w:cs="Times New Roman"/>
          <w:sz w:val="28"/>
          <w:szCs w:val="28"/>
        </w:rPr>
        <w:t>Мясниковского района</w:t>
      </w:r>
      <w:r w:rsidR="009D1DA3" w:rsidRPr="009613C3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F0581D" w:rsidRPr="00F0581D" w:rsidRDefault="00F0581D" w:rsidP="00F0581D">
      <w:pPr>
        <w:pStyle w:val="a8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81D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Мясниковского района от 31.12.2015г. № 1976 признать утратившим силу.</w:t>
      </w:r>
    </w:p>
    <w:p w:rsidR="00F0581D" w:rsidRPr="00F0581D" w:rsidRDefault="009F37D4" w:rsidP="009613C3">
      <w:pPr>
        <w:pStyle w:val="a8"/>
        <w:numPr>
          <w:ilvl w:val="0"/>
          <w:numId w:val="49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5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вступает в силу со дня его </w:t>
      </w:r>
      <w:r w:rsidR="00F0581D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 и применяется к правоотношениям, возникшим с 1 января 2017 года.</w:t>
      </w:r>
    </w:p>
    <w:p w:rsidR="00F0581D" w:rsidRDefault="000458F0" w:rsidP="00F0581D">
      <w:pPr>
        <w:pStyle w:val="a8"/>
        <w:numPr>
          <w:ilvl w:val="0"/>
          <w:numId w:val="49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581D">
        <w:rPr>
          <w:rFonts w:ascii="Times New Roman" w:hAnsi="Times New Roman" w:cs="Times New Roman"/>
          <w:sz w:val="28"/>
          <w:szCs w:val="28"/>
        </w:rPr>
        <w:t xml:space="preserve">Начальнику сектора закупок отдела Администрации </w:t>
      </w:r>
      <w:r w:rsidR="00F0581D">
        <w:rPr>
          <w:rFonts w:ascii="Times New Roman" w:hAnsi="Times New Roman" w:cs="Times New Roman"/>
          <w:sz w:val="28"/>
          <w:szCs w:val="28"/>
        </w:rPr>
        <w:t xml:space="preserve">Мясниковского района </w:t>
      </w:r>
      <w:proofErr w:type="spellStart"/>
      <w:r w:rsidRPr="00F0581D">
        <w:rPr>
          <w:rFonts w:ascii="Times New Roman" w:hAnsi="Times New Roman" w:cs="Times New Roman"/>
          <w:sz w:val="28"/>
          <w:szCs w:val="28"/>
        </w:rPr>
        <w:t>Испирьяну</w:t>
      </w:r>
      <w:proofErr w:type="spellEnd"/>
      <w:r w:rsidRPr="00F0581D">
        <w:rPr>
          <w:rFonts w:ascii="Times New Roman" w:hAnsi="Times New Roman" w:cs="Times New Roman"/>
          <w:sz w:val="28"/>
          <w:szCs w:val="28"/>
        </w:rPr>
        <w:t xml:space="preserve"> О.В. разместить настоящее постановление в единой информационной системе в сфере закупок в информационно-телекоммуникационной сети Интернет.</w:t>
      </w:r>
    </w:p>
    <w:p w:rsidR="00536C75" w:rsidRPr="00F0581D" w:rsidRDefault="00536C75" w:rsidP="00F0581D">
      <w:pPr>
        <w:pStyle w:val="a8"/>
        <w:numPr>
          <w:ilvl w:val="0"/>
          <w:numId w:val="49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581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</w:t>
      </w:r>
      <w:r w:rsidR="003461EB" w:rsidRPr="00F0581D">
        <w:rPr>
          <w:rFonts w:ascii="Times New Roman" w:hAnsi="Times New Roman" w:cs="Times New Roman"/>
          <w:color w:val="000000"/>
          <w:sz w:val="28"/>
          <w:szCs w:val="28"/>
        </w:rPr>
        <w:t>постановл</w:t>
      </w:r>
      <w:r w:rsidRPr="00F0581D">
        <w:rPr>
          <w:rFonts w:ascii="Times New Roman" w:hAnsi="Times New Roman" w:cs="Times New Roman"/>
          <w:color w:val="000000"/>
          <w:sz w:val="28"/>
          <w:szCs w:val="28"/>
        </w:rPr>
        <w:t>ения возложить на заместителя главы Администрации Мясниковского района В.Х. Хатламаджиян.</w:t>
      </w:r>
    </w:p>
    <w:p w:rsidR="00E51ACA" w:rsidRDefault="00E51ACA" w:rsidP="0096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395"/>
      </w:tblGrid>
      <w:tr w:rsidR="00221F3D" w:rsidRPr="009613C3" w:rsidTr="004C75C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613C3" w:rsidRDefault="00F96321" w:rsidP="00961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221F3D" w:rsidRPr="00961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C75" w:rsidRPr="009613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21F3D" w:rsidRPr="009613C3" w:rsidRDefault="009613C3" w:rsidP="00961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Мясниковского </w:t>
            </w:r>
            <w:r w:rsidR="00221F3D" w:rsidRPr="009613C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021CA" w:rsidRDefault="002021CA" w:rsidP="009613C3">
            <w:pPr>
              <w:pStyle w:val="1"/>
              <w:spacing w:line="240" w:lineRule="auto"/>
              <w:jc w:val="right"/>
              <w:rPr>
                <w:szCs w:val="28"/>
              </w:rPr>
            </w:pPr>
          </w:p>
          <w:p w:rsidR="00221F3D" w:rsidRPr="009613C3" w:rsidRDefault="00536C75" w:rsidP="009613C3">
            <w:pPr>
              <w:pStyle w:val="1"/>
              <w:spacing w:line="240" w:lineRule="auto"/>
              <w:jc w:val="right"/>
              <w:rPr>
                <w:szCs w:val="28"/>
              </w:rPr>
            </w:pPr>
            <w:r w:rsidRPr="009613C3">
              <w:rPr>
                <w:szCs w:val="28"/>
              </w:rPr>
              <w:t xml:space="preserve">В.С. </w:t>
            </w:r>
            <w:proofErr w:type="spellStart"/>
            <w:r w:rsidRPr="009613C3">
              <w:rPr>
                <w:szCs w:val="28"/>
              </w:rPr>
              <w:t>Килафян</w:t>
            </w:r>
            <w:proofErr w:type="spellEnd"/>
          </w:p>
        </w:tc>
      </w:tr>
    </w:tbl>
    <w:p w:rsidR="000161C8" w:rsidRPr="009613C3" w:rsidRDefault="000161C8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161C8" w:rsidRPr="009613C3" w:rsidSect="009613C3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FC7351" w:rsidRPr="009613C3" w:rsidRDefault="00FC7351" w:rsidP="009613C3">
      <w:pPr>
        <w:pStyle w:val="a3"/>
        <w:ind w:left="10915"/>
        <w:jc w:val="left"/>
        <w:rPr>
          <w:szCs w:val="28"/>
        </w:rPr>
      </w:pPr>
      <w:bookmarkStart w:id="0" w:name="Par32"/>
      <w:bookmarkEnd w:id="0"/>
      <w:r w:rsidRPr="009613C3">
        <w:rPr>
          <w:szCs w:val="28"/>
        </w:rPr>
        <w:lastRenderedPageBreak/>
        <w:t>Приложение к постановлению</w:t>
      </w:r>
    </w:p>
    <w:p w:rsidR="00FC7351" w:rsidRPr="009613C3" w:rsidRDefault="00FC7351" w:rsidP="009613C3">
      <w:pPr>
        <w:pStyle w:val="a3"/>
        <w:ind w:left="10915"/>
        <w:jc w:val="left"/>
        <w:rPr>
          <w:szCs w:val="28"/>
        </w:rPr>
      </w:pPr>
      <w:r w:rsidRPr="009613C3">
        <w:rPr>
          <w:szCs w:val="28"/>
        </w:rPr>
        <w:t>Администрации Мясниковского района</w:t>
      </w:r>
    </w:p>
    <w:p w:rsidR="00FC7351" w:rsidRPr="009613C3" w:rsidRDefault="009613C3" w:rsidP="009613C3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31.12.2015г. </w:t>
      </w:r>
      <w:r w:rsidR="00FC7351" w:rsidRPr="009613C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1976</w:t>
      </w:r>
    </w:p>
    <w:p w:rsidR="00FC7351" w:rsidRPr="009613C3" w:rsidRDefault="00FC7351" w:rsidP="009613C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Times New Roman"/>
          <w:sz w:val="28"/>
          <w:szCs w:val="28"/>
        </w:rPr>
      </w:pPr>
    </w:p>
    <w:p w:rsidR="007114D1" w:rsidRPr="009613C3" w:rsidRDefault="007114D1" w:rsidP="009613C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HAnsi" w:hAnsi="Times New Roman" w:cs="Times New Roman"/>
          <w:sz w:val="28"/>
          <w:szCs w:val="28"/>
        </w:rPr>
      </w:pPr>
      <w:r w:rsidRPr="009613C3">
        <w:rPr>
          <w:rFonts w:ascii="Times New Roman" w:eastAsiaTheme="minorHAnsi" w:hAnsi="Times New Roman" w:cs="Times New Roman"/>
          <w:sz w:val="28"/>
          <w:szCs w:val="28"/>
        </w:rPr>
        <w:t>Таблица № 1</w:t>
      </w:r>
    </w:p>
    <w:p w:rsidR="007114D1" w:rsidRPr="009613C3" w:rsidRDefault="007114D1" w:rsidP="00961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4D1" w:rsidRPr="009613C3" w:rsidRDefault="007114D1" w:rsidP="0096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3C3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FC7351" w:rsidRPr="009613C3">
        <w:rPr>
          <w:rFonts w:ascii="Times New Roman" w:eastAsia="Times New Roman" w:hAnsi="Times New Roman" w:cs="Times New Roman"/>
          <w:sz w:val="28"/>
          <w:szCs w:val="28"/>
        </w:rPr>
        <w:t xml:space="preserve">затрат на </w:t>
      </w:r>
      <w:r w:rsidRPr="009613C3">
        <w:rPr>
          <w:rFonts w:ascii="Times New Roman" w:eastAsia="Times New Roman" w:hAnsi="Times New Roman" w:cs="Times New Roman"/>
          <w:sz w:val="28"/>
          <w:szCs w:val="28"/>
        </w:rPr>
        <w:t>обеспечени</w:t>
      </w:r>
      <w:r w:rsidR="00FC7351" w:rsidRPr="009613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13C3">
        <w:rPr>
          <w:rFonts w:ascii="Times New Roman" w:eastAsia="Times New Roman" w:hAnsi="Times New Roman" w:cs="Times New Roman"/>
          <w:sz w:val="28"/>
          <w:szCs w:val="28"/>
        </w:rPr>
        <w:t xml:space="preserve"> функций Администрации</w:t>
      </w:r>
      <w:r w:rsidR="003D540D" w:rsidRPr="009613C3">
        <w:rPr>
          <w:rFonts w:ascii="Times New Roman" w:eastAsia="Times New Roman" w:hAnsi="Times New Roman" w:cs="Times New Roman"/>
          <w:sz w:val="28"/>
          <w:szCs w:val="28"/>
        </w:rPr>
        <w:t xml:space="preserve"> и подведомственных учреждений</w:t>
      </w:r>
      <w:r w:rsidRPr="009613C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114D1" w:rsidRPr="009613C3" w:rsidRDefault="007114D1" w:rsidP="0096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3C3">
        <w:rPr>
          <w:rFonts w:ascii="Times New Roman" w:eastAsia="Times New Roman" w:hAnsi="Times New Roman" w:cs="Times New Roman"/>
          <w:sz w:val="28"/>
          <w:szCs w:val="28"/>
        </w:rPr>
        <w:t xml:space="preserve"> применяемые при расчете нормативных затрат на оплату услуг подвижной связи и приобретение средств подвижной связи </w:t>
      </w:r>
    </w:p>
    <w:p w:rsidR="00A74A30" w:rsidRPr="009613C3" w:rsidRDefault="00A74A30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4111"/>
        <w:gridCol w:w="3686"/>
        <w:gridCol w:w="3827"/>
      </w:tblGrid>
      <w:tr w:rsidR="00DA077D" w:rsidRPr="009613C3" w:rsidTr="003D540D">
        <w:tc>
          <w:tcPr>
            <w:tcW w:w="3969" w:type="dxa"/>
            <w:vAlign w:val="center"/>
          </w:tcPr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абонентских номеров и</w:t>
            </w:r>
          </w:p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 связи</w:t>
            </w:r>
            <w:r w:rsidR="007114D1"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в расчете на 1 муниципального служащего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приобретения средств связи за 1 единицу</w:t>
            </w:r>
          </w:p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расчете на 1 муниципального служащего</w:t>
            </w:r>
          </w:p>
        </w:tc>
        <w:tc>
          <w:tcPr>
            <w:tcW w:w="38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Ежемесячные расходы на услуги связи в расчете на 1 муниципального служащего</w:t>
            </w:r>
          </w:p>
        </w:tc>
      </w:tr>
      <w:tr w:rsidR="00DA077D" w:rsidRPr="009613C3" w:rsidTr="003D540D">
        <w:tc>
          <w:tcPr>
            <w:tcW w:w="3969" w:type="dxa"/>
          </w:tcPr>
          <w:p w:rsidR="00DA077D" w:rsidRPr="009613C3" w:rsidRDefault="003D540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4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</w:t>
            </w:r>
            <w:r w:rsidR="003D540D"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включительно</w:t>
            </w:r>
          </w:p>
        </w:tc>
        <w:tc>
          <w:tcPr>
            <w:tcW w:w="38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="003D540D"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00 рублей</w:t>
            </w:r>
          </w:p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включительно</w:t>
            </w:r>
          </w:p>
        </w:tc>
      </w:tr>
      <w:tr w:rsidR="00DA077D" w:rsidRPr="009613C3" w:rsidTr="003D540D">
        <w:tc>
          <w:tcPr>
            <w:tcW w:w="3969" w:type="dxa"/>
          </w:tcPr>
          <w:p w:rsidR="00DA077D" w:rsidRPr="009613C3" w:rsidRDefault="003D540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главы Администрации</w:t>
            </w:r>
          </w:p>
        </w:tc>
        <w:tc>
          <w:tcPr>
            <w:tcW w:w="4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 тыс. рублей включительно</w:t>
            </w:r>
          </w:p>
        </w:tc>
        <w:tc>
          <w:tcPr>
            <w:tcW w:w="38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="003D540D"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00 рублей включительно</w:t>
            </w:r>
          </w:p>
        </w:tc>
      </w:tr>
      <w:tr w:rsidR="00DA077D" w:rsidRPr="009613C3" w:rsidTr="003D540D">
        <w:tc>
          <w:tcPr>
            <w:tcW w:w="3969" w:type="dxa"/>
          </w:tcPr>
          <w:p w:rsidR="003D540D" w:rsidRPr="009613C3" w:rsidRDefault="003D540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Начальники отделов А</w:t>
            </w:r>
            <w:r w:rsidR="00DA077D"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</w:t>
            </w: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, руководители и заместители подведомственных организаций</w:t>
            </w:r>
          </w:p>
        </w:tc>
        <w:tc>
          <w:tcPr>
            <w:tcW w:w="4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77D" w:rsidRPr="009613C3" w:rsidRDefault="003D540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77D" w:rsidRPr="009613C3" w:rsidRDefault="003D540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77D" w:rsidRPr="009613C3" w:rsidRDefault="003D540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077D" w:rsidRPr="009613C3" w:rsidTr="003D540D">
        <w:tc>
          <w:tcPr>
            <w:tcW w:w="3969" w:type="dxa"/>
          </w:tcPr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Остальные сотрудники администрации</w:t>
            </w:r>
            <w:r w:rsidR="003D540D"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подведомственных организаций</w:t>
            </w: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имеющие право пользования подвижной связью</w:t>
            </w:r>
          </w:p>
        </w:tc>
        <w:tc>
          <w:tcPr>
            <w:tcW w:w="4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77D" w:rsidRPr="009613C3" w:rsidRDefault="003D540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77D" w:rsidRPr="009613C3" w:rsidRDefault="003D540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77D" w:rsidRPr="009613C3" w:rsidRDefault="003D540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540D" w:rsidRPr="009613C3" w:rsidRDefault="003D540D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6F6" w:rsidRDefault="005D46F6" w:rsidP="009613C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HAnsi" w:hAnsi="Times New Roman" w:cs="Times New Roman"/>
          <w:sz w:val="28"/>
          <w:szCs w:val="28"/>
        </w:rPr>
      </w:pPr>
    </w:p>
    <w:p w:rsidR="00DA077D" w:rsidRPr="009613C3" w:rsidRDefault="00DA077D" w:rsidP="009613C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HAnsi" w:hAnsi="Times New Roman" w:cs="Times New Roman"/>
          <w:sz w:val="28"/>
          <w:szCs w:val="28"/>
        </w:rPr>
      </w:pPr>
      <w:r w:rsidRPr="009613C3">
        <w:rPr>
          <w:rFonts w:ascii="Times New Roman" w:eastAsiaTheme="minorHAnsi" w:hAnsi="Times New Roman" w:cs="Times New Roman"/>
          <w:sz w:val="28"/>
          <w:szCs w:val="28"/>
        </w:rPr>
        <w:lastRenderedPageBreak/>
        <w:t>Таблица № 2</w:t>
      </w:r>
    </w:p>
    <w:p w:rsidR="00DA077D" w:rsidRPr="009613C3" w:rsidRDefault="00DA077D" w:rsidP="00961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bookmarkStart w:id="1" w:name="Par1116"/>
      <w:bookmarkEnd w:id="1"/>
    </w:p>
    <w:p w:rsidR="00DA077D" w:rsidRPr="009613C3" w:rsidRDefault="00DA077D" w:rsidP="00961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9613C3">
        <w:rPr>
          <w:rFonts w:ascii="Times New Roman" w:eastAsiaTheme="minorHAnsi" w:hAnsi="Times New Roman" w:cs="Times New Roman"/>
          <w:sz w:val="28"/>
          <w:szCs w:val="28"/>
        </w:rPr>
        <w:t xml:space="preserve">Нормативы </w:t>
      </w:r>
      <w:r w:rsidR="00FC7351" w:rsidRPr="009613C3">
        <w:rPr>
          <w:rFonts w:ascii="Times New Roman" w:eastAsiaTheme="minorHAnsi" w:hAnsi="Times New Roman" w:cs="Times New Roman"/>
          <w:sz w:val="28"/>
          <w:szCs w:val="28"/>
        </w:rPr>
        <w:t xml:space="preserve">затрат на </w:t>
      </w:r>
      <w:r w:rsidRPr="009613C3">
        <w:rPr>
          <w:rFonts w:ascii="Times New Roman" w:eastAsiaTheme="minorHAnsi" w:hAnsi="Times New Roman" w:cs="Times New Roman"/>
          <w:sz w:val="28"/>
          <w:szCs w:val="28"/>
        </w:rPr>
        <w:t>обеспечени</w:t>
      </w:r>
      <w:r w:rsidR="00FC7351" w:rsidRPr="009613C3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9613C3">
        <w:rPr>
          <w:rFonts w:ascii="Times New Roman" w:eastAsiaTheme="minorHAnsi" w:hAnsi="Times New Roman" w:cs="Times New Roman"/>
          <w:sz w:val="28"/>
          <w:szCs w:val="28"/>
        </w:rPr>
        <w:t xml:space="preserve"> функций</w:t>
      </w:r>
      <w:r w:rsidR="007114D1" w:rsidRPr="009613C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613C3">
        <w:rPr>
          <w:rFonts w:ascii="Times New Roman" w:eastAsiaTheme="minorHAnsi" w:hAnsi="Times New Roman" w:cs="Times New Roman"/>
          <w:sz w:val="28"/>
          <w:szCs w:val="28"/>
        </w:rPr>
        <w:t>Администрации</w:t>
      </w:r>
      <w:r w:rsidR="003D540D" w:rsidRPr="009613C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D540D" w:rsidRPr="009613C3">
        <w:rPr>
          <w:rFonts w:ascii="Times New Roman" w:eastAsia="Times New Roman" w:hAnsi="Times New Roman" w:cs="Times New Roman"/>
          <w:sz w:val="28"/>
          <w:szCs w:val="28"/>
        </w:rPr>
        <w:t>и подведомственных учреждений</w:t>
      </w:r>
      <w:r w:rsidRPr="009613C3">
        <w:rPr>
          <w:rFonts w:ascii="Times New Roman" w:eastAsiaTheme="minorHAnsi" w:hAnsi="Times New Roman" w:cs="Times New Roman"/>
          <w:sz w:val="28"/>
          <w:szCs w:val="28"/>
        </w:rPr>
        <w:t>,</w:t>
      </w:r>
    </w:p>
    <w:p w:rsidR="00DA077D" w:rsidRPr="009613C3" w:rsidRDefault="00DA077D" w:rsidP="00961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9613C3">
        <w:rPr>
          <w:rFonts w:ascii="Times New Roman" w:eastAsiaTheme="minorHAnsi" w:hAnsi="Times New Roman" w:cs="Times New Roman"/>
          <w:sz w:val="28"/>
          <w:szCs w:val="28"/>
        </w:rPr>
        <w:t>применяемые при расчете нормативных затрат на</w:t>
      </w:r>
      <w:r w:rsidR="003D540D" w:rsidRPr="009613C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613C3">
        <w:rPr>
          <w:rFonts w:ascii="Times New Roman" w:eastAsiaTheme="minorHAnsi" w:hAnsi="Times New Roman" w:cs="Times New Roman"/>
          <w:sz w:val="28"/>
          <w:szCs w:val="28"/>
        </w:rPr>
        <w:t>оплату услуг</w:t>
      </w:r>
    </w:p>
    <w:p w:rsidR="00DA077D" w:rsidRPr="009613C3" w:rsidRDefault="00DA077D" w:rsidP="00961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9613C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9613C3">
        <w:rPr>
          <w:rFonts w:ascii="Times New Roman" w:eastAsiaTheme="minorHAnsi" w:hAnsi="Times New Roman" w:cs="Times New Roman"/>
          <w:sz w:val="28"/>
          <w:szCs w:val="28"/>
        </w:rPr>
        <w:t>интернет-провайдеров</w:t>
      </w:r>
      <w:proofErr w:type="spellEnd"/>
      <w:r w:rsidRPr="009613C3">
        <w:rPr>
          <w:rFonts w:ascii="Times New Roman" w:eastAsiaTheme="minorHAnsi" w:hAnsi="Times New Roman" w:cs="Times New Roman"/>
          <w:sz w:val="28"/>
          <w:szCs w:val="28"/>
        </w:rPr>
        <w:t xml:space="preserve"> для планшетных компьютеров и на приобретение планшетных компьютеров </w:t>
      </w:r>
    </w:p>
    <w:p w:rsidR="00DA077D" w:rsidRPr="009613C3" w:rsidRDefault="00DA077D" w:rsidP="00961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155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1985"/>
        <w:gridCol w:w="3402"/>
        <w:gridCol w:w="3118"/>
        <w:gridCol w:w="2977"/>
      </w:tblGrid>
      <w:tr w:rsidR="00DA077D" w:rsidRPr="009613C3" w:rsidTr="00CC1873">
        <w:tc>
          <w:tcPr>
            <w:tcW w:w="4111" w:type="dxa"/>
          </w:tcPr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SIM</w:t>
            </w: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</w:t>
            </w:r>
          </w:p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расчете на 1 </w:t>
            </w:r>
            <w:proofErr w:type="spellStart"/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служащего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планшетных компьютеров </w:t>
            </w:r>
          </w:p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расчете на 1 </w:t>
            </w:r>
            <w:proofErr w:type="spellStart"/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служащего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приобретения</w:t>
            </w:r>
            <w:r w:rsidR="00CC1873"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планшетных компьютеров </w:t>
            </w:r>
          </w:p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1 единицу в расчете на 1 </w:t>
            </w:r>
            <w:proofErr w:type="spellStart"/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служащего</w:t>
            </w:r>
          </w:p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Ежемесячные расходы на услуги</w:t>
            </w:r>
          </w:p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интернет-</w:t>
            </w:r>
          </w:p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провайдеров</w:t>
            </w:r>
          </w:p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для планшетных</w:t>
            </w:r>
          </w:p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компьютеров в расчете на 1 муниципального служащего</w:t>
            </w:r>
          </w:p>
        </w:tc>
      </w:tr>
      <w:tr w:rsidR="00DA077D" w:rsidRPr="009613C3" w:rsidTr="00CC1873">
        <w:tc>
          <w:tcPr>
            <w:tcW w:w="4111" w:type="dxa"/>
          </w:tcPr>
          <w:p w:rsidR="00DA077D" w:rsidRPr="009613C3" w:rsidRDefault="00CC1873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3D540D"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DA077D"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не более</w:t>
            </w:r>
          </w:p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1 SIM-</w:t>
            </w: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карты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не более</w:t>
            </w:r>
          </w:p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1 единицы</w:t>
            </w:r>
          </w:p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DA077D" w:rsidRPr="009613C3" w:rsidRDefault="00F0581D" w:rsidP="00F0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50000</w:t>
            </w:r>
            <w:r w:rsidR="00DA077D"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="00CC1873"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00 рублей</w:t>
            </w:r>
          </w:p>
        </w:tc>
      </w:tr>
      <w:tr w:rsidR="00CC1873" w:rsidRPr="009613C3" w:rsidTr="00CC1873">
        <w:trPr>
          <w:trHeight w:val="390"/>
        </w:trPr>
        <w:tc>
          <w:tcPr>
            <w:tcW w:w="4111" w:type="dxa"/>
          </w:tcPr>
          <w:p w:rsidR="00CC1873" w:rsidRPr="009613C3" w:rsidRDefault="00CC1873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главы Администрации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1873" w:rsidRPr="009613C3" w:rsidRDefault="00CC1873" w:rsidP="0096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1873" w:rsidRPr="009613C3" w:rsidRDefault="00CC1873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1873" w:rsidRPr="009613C3" w:rsidRDefault="00CC1873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1873" w:rsidRPr="009613C3" w:rsidRDefault="00CC1873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1873" w:rsidRPr="009613C3" w:rsidTr="00CC1873">
        <w:trPr>
          <w:trHeight w:val="405"/>
        </w:trPr>
        <w:tc>
          <w:tcPr>
            <w:tcW w:w="4111" w:type="dxa"/>
          </w:tcPr>
          <w:p w:rsidR="00CC1873" w:rsidRPr="009613C3" w:rsidRDefault="00CC1873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Начальники отделов Администрации, руководители и заместители подведомственных организаций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1873" w:rsidRPr="009613C3" w:rsidRDefault="00CC1873" w:rsidP="0096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1873" w:rsidRPr="009613C3" w:rsidRDefault="00CC1873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1873" w:rsidRPr="009613C3" w:rsidRDefault="00CC1873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1873" w:rsidRPr="009613C3" w:rsidRDefault="00CC1873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1873" w:rsidRPr="009613C3" w:rsidTr="00CC1873">
        <w:trPr>
          <w:trHeight w:val="390"/>
        </w:trPr>
        <w:tc>
          <w:tcPr>
            <w:tcW w:w="4111" w:type="dxa"/>
          </w:tcPr>
          <w:p w:rsidR="00CC1873" w:rsidRPr="009613C3" w:rsidRDefault="00CC1873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Остальные сотрудники администрации и подведомственных организаций, имеющие право пользования подвижной связью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1873" w:rsidRPr="009613C3" w:rsidRDefault="00CC1873" w:rsidP="0096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1873" w:rsidRPr="009613C3" w:rsidRDefault="00CC1873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1873" w:rsidRPr="009613C3" w:rsidRDefault="00CC1873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1873" w:rsidRPr="009613C3" w:rsidRDefault="00CC1873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A077D" w:rsidRPr="009613C3" w:rsidRDefault="00DA077D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77D" w:rsidRDefault="00DA077D" w:rsidP="005D46F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HAnsi" w:hAnsi="Times New Roman" w:cs="Times New Roman"/>
          <w:sz w:val="28"/>
          <w:szCs w:val="28"/>
        </w:rPr>
      </w:pPr>
      <w:r w:rsidRPr="009613C3">
        <w:rPr>
          <w:rFonts w:ascii="Times New Roman" w:eastAsiaTheme="minorHAnsi" w:hAnsi="Times New Roman" w:cs="Times New Roman"/>
          <w:sz w:val="28"/>
          <w:szCs w:val="28"/>
        </w:rPr>
        <w:lastRenderedPageBreak/>
        <w:t>Таблица №3</w:t>
      </w:r>
    </w:p>
    <w:p w:rsidR="005D46F6" w:rsidRPr="009613C3" w:rsidRDefault="005D46F6" w:rsidP="005D46F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HAnsi" w:hAnsi="Times New Roman" w:cs="Times New Roman"/>
          <w:sz w:val="28"/>
          <w:szCs w:val="28"/>
        </w:rPr>
      </w:pPr>
    </w:p>
    <w:p w:rsidR="00DA077D" w:rsidRPr="009613C3" w:rsidRDefault="00DA077D" w:rsidP="00961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9613C3">
        <w:rPr>
          <w:rFonts w:ascii="Times New Roman" w:eastAsiaTheme="minorHAnsi" w:hAnsi="Times New Roman" w:cs="Times New Roman"/>
          <w:sz w:val="28"/>
          <w:szCs w:val="28"/>
        </w:rPr>
        <w:t xml:space="preserve">Нормативы </w:t>
      </w:r>
      <w:r w:rsidR="00FC7351" w:rsidRPr="009613C3">
        <w:rPr>
          <w:rFonts w:ascii="Times New Roman" w:eastAsiaTheme="minorHAnsi" w:hAnsi="Times New Roman" w:cs="Times New Roman"/>
          <w:sz w:val="28"/>
          <w:szCs w:val="28"/>
        </w:rPr>
        <w:t xml:space="preserve">затрат на </w:t>
      </w:r>
      <w:r w:rsidRPr="009613C3">
        <w:rPr>
          <w:rFonts w:ascii="Times New Roman" w:eastAsiaTheme="minorHAnsi" w:hAnsi="Times New Roman" w:cs="Times New Roman"/>
          <w:sz w:val="28"/>
          <w:szCs w:val="28"/>
        </w:rPr>
        <w:t>обеспечени</w:t>
      </w:r>
      <w:r w:rsidR="00FC7351" w:rsidRPr="009613C3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9613C3">
        <w:rPr>
          <w:rFonts w:ascii="Times New Roman" w:eastAsiaTheme="minorHAnsi" w:hAnsi="Times New Roman" w:cs="Times New Roman"/>
          <w:sz w:val="28"/>
          <w:szCs w:val="28"/>
        </w:rPr>
        <w:t xml:space="preserve"> функций</w:t>
      </w:r>
      <w:r w:rsidR="00CC1873" w:rsidRPr="009613C3">
        <w:rPr>
          <w:rFonts w:ascii="Times New Roman" w:eastAsiaTheme="minorHAnsi" w:hAnsi="Times New Roman" w:cs="Times New Roman"/>
          <w:sz w:val="28"/>
          <w:szCs w:val="28"/>
        </w:rPr>
        <w:t xml:space="preserve"> Администрации </w:t>
      </w:r>
      <w:r w:rsidR="00CC1873" w:rsidRPr="009613C3">
        <w:rPr>
          <w:rFonts w:ascii="Times New Roman" w:eastAsia="Times New Roman" w:hAnsi="Times New Roman" w:cs="Times New Roman"/>
          <w:sz w:val="28"/>
          <w:szCs w:val="28"/>
        </w:rPr>
        <w:t>и подведомственных учреждений</w:t>
      </w:r>
      <w:r w:rsidRPr="009613C3">
        <w:rPr>
          <w:rFonts w:ascii="Times New Roman" w:eastAsiaTheme="minorHAnsi" w:hAnsi="Times New Roman" w:cs="Times New Roman"/>
          <w:sz w:val="28"/>
          <w:szCs w:val="28"/>
        </w:rPr>
        <w:t>, применяемые при расчете нормативных затрат на приобретение</w:t>
      </w:r>
      <w:r w:rsidR="00CC1873" w:rsidRPr="009613C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613C3">
        <w:rPr>
          <w:rFonts w:ascii="Times New Roman" w:eastAsiaTheme="minorHAnsi" w:hAnsi="Times New Roman" w:cs="Times New Roman"/>
          <w:sz w:val="28"/>
          <w:szCs w:val="28"/>
        </w:rPr>
        <w:t>принтеров, многофункциональных устройств и копировальных аппаратов (оргтехники)</w:t>
      </w:r>
    </w:p>
    <w:p w:rsidR="00DA077D" w:rsidRPr="009613C3" w:rsidRDefault="00DA077D" w:rsidP="00961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15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7371"/>
        <w:gridCol w:w="3685"/>
      </w:tblGrid>
      <w:tr w:rsidR="00DA077D" w:rsidRPr="009613C3" w:rsidTr="00CC18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Цена приобретения</w:t>
            </w:r>
          </w:p>
        </w:tc>
      </w:tr>
      <w:tr w:rsidR="00DA077D" w:rsidRPr="009613C3" w:rsidTr="00CC18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Принтер лазерный (черно-белая печать, формат А4)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  <w:r w:rsidR="00CC1873"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-3 единицы</w:t>
            </w: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в расчете на каждый кабинет</w:t>
            </w:r>
            <w:r w:rsidR="00CC1873"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, в зависимости от  количества рабочих мест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до </w:t>
            </w:r>
            <w:r w:rsidR="00CC1873"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0 тыс. рублей</w:t>
            </w:r>
          </w:p>
        </w:tc>
      </w:tr>
      <w:tr w:rsidR="00DA077D" w:rsidRPr="009613C3" w:rsidTr="00CC18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Принтер лазерный (цветная печать, формат А4)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1 единица в расчете на </w:t>
            </w:r>
            <w:r w:rsidR="00CC1873"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организацию </w:t>
            </w: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(в случае  необходимости в работе),</w:t>
            </w:r>
            <w:r w:rsidR="00CC1873"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предельное количество 3 </w:t>
            </w:r>
            <w:r w:rsidR="00CC1873"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до </w:t>
            </w:r>
            <w:r w:rsidR="00CC1873"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20</w:t>
            </w: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DA077D" w:rsidRPr="009613C3" w:rsidTr="00CC18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Принтер лазерный (черно-белая печать, формат А3)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1 единица в расчете на </w:t>
            </w:r>
            <w:r w:rsidR="00CC1873"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организацию</w:t>
            </w: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(в случае  необходимости в работе), предельное  количество </w:t>
            </w:r>
            <w:r w:rsidR="00CC1873"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3 </w:t>
            </w: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  <w:r w:rsidR="00CC1873"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до </w:t>
            </w:r>
            <w:r w:rsidR="00CC1873"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50</w:t>
            </w: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DA077D" w:rsidRPr="009613C3" w:rsidTr="00CC18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Принтер лазерный (цветная печать, формат А3)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1 единица в расчете на </w:t>
            </w:r>
            <w:r w:rsidR="00CC1873"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организацию</w:t>
            </w: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(в случае   необходимости в работе, при печати большого количества графического и картографического материала),</w:t>
            </w:r>
          </w:p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предельное количество </w:t>
            </w: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5 единиц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до </w:t>
            </w:r>
            <w:r w:rsidR="00CC1873"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0 тыс. рублей</w:t>
            </w:r>
          </w:p>
        </w:tc>
      </w:tr>
      <w:tr w:rsidR="00DA077D" w:rsidRPr="009613C3" w:rsidTr="001E3B04">
        <w:trPr>
          <w:trHeight w:val="4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1 единица в расчете на каждый кабинет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CC1873" w:rsidP="0096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до 3</w:t>
            </w:r>
            <w:r w:rsidR="00DA077D"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0 тыс. рублей</w:t>
            </w:r>
          </w:p>
        </w:tc>
      </w:tr>
      <w:tr w:rsidR="00DA077D" w:rsidRPr="009613C3" w:rsidTr="00CC1873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Многофункциональное устройство для печати и копирования в формате А4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1 единица в расчете на каждый кабинет, при отсутствии принтера лазерного монохромного  А4 и (или) копировального аппарата (в случае необходимости в работе)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до 25 тыс. рублей</w:t>
            </w:r>
          </w:p>
        </w:tc>
      </w:tr>
      <w:tr w:rsidR="00DA077D" w:rsidRPr="009613C3" w:rsidTr="00CC18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Сканер (поточный)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1 единица в расчете на каждый кабинет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до </w:t>
            </w:r>
            <w:r w:rsidR="00CC1873"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0 тыс. рублей</w:t>
            </w:r>
          </w:p>
        </w:tc>
      </w:tr>
      <w:tr w:rsidR="00DA077D" w:rsidRPr="009613C3" w:rsidTr="00CC187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Сканер (протяжный)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по 1 единице </w:t>
            </w:r>
            <w:r w:rsidR="00CC1873"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в расчете на каждый второй кабинет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до </w:t>
            </w:r>
            <w:r w:rsidR="001E3B04"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0 тыс. рублей</w:t>
            </w:r>
          </w:p>
        </w:tc>
      </w:tr>
    </w:tbl>
    <w:p w:rsidR="00DA077D" w:rsidRPr="009613C3" w:rsidRDefault="00DA077D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77D" w:rsidRPr="009613C3" w:rsidRDefault="00DA077D" w:rsidP="009613C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HAnsi" w:hAnsi="Times New Roman" w:cs="Times New Roman"/>
          <w:sz w:val="28"/>
          <w:szCs w:val="28"/>
        </w:rPr>
      </w:pPr>
      <w:r w:rsidRPr="009613C3">
        <w:rPr>
          <w:rFonts w:ascii="Times New Roman" w:eastAsiaTheme="minorHAnsi" w:hAnsi="Times New Roman" w:cs="Times New Roman"/>
          <w:sz w:val="28"/>
          <w:szCs w:val="28"/>
        </w:rPr>
        <w:t>Таблица № 4</w:t>
      </w:r>
    </w:p>
    <w:p w:rsidR="00DA077D" w:rsidRPr="009613C3" w:rsidRDefault="00DA077D" w:rsidP="0096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1030"/>
      <w:bookmarkEnd w:id="2"/>
    </w:p>
    <w:p w:rsidR="00DA077D" w:rsidRPr="009613C3" w:rsidRDefault="00DA077D" w:rsidP="00961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9613C3">
        <w:rPr>
          <w:rFonts w:ascii="Times New Roman" w:eastAsiaTheme="minorHAnsi" w:hAnsi="Times New Roman" w:cs="Times New Roman"/>
          <w:sz w:val="28"/>
          <w:szCs w:val="28"/>
        </w:rPr>
        <w:t xml:space="preserve">Нормативы </w:t>
      </w:r>
      <w:r w:rsidR="00FC7351" w:rsidRPr="009613C3">
        <w:rPr>
          <w:rFonts w:ascii="Times New Roman" w:eastAsiaTheme="minorHAnsi" w:hAnsi="Times New Roman" w:cs="Times New Roman"/>
          <w:sz w:val="28"/>
          <w:szCs w:val="28"/>
        </w:rPr>
        <w:t xml:space="preserve">затрат на </w:t>
      </w:r>
      <w:r w:rsidRPr="009613C3">
        <w:rPr>
          <w:rFonts w:ascii="Times New Roman" w:eastAsiaTheme="minorHAnsi" w:hAnsi="Times New Roman" w:cs="Times New Roman"/>
          <w:sz w:val="28"/>
          <w:szCs w:val="28"/>
        </w:rPr>
        <w:t>обеспечени</w:t>
      </w:r>
      <w:r w:rsidR="00FC7351" w:rsidRPr="009613C3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9613C3">
        <w:rPr>
          <w:rFonts w:ascii="Times New Roman" w:eastAsiaTheme="minorHAnsi" w:hAnsi="Times New Roman" w:cs="Times New Roman"/>
          <w:sz w:val="28"/>
          <w:szCs w:val="28"/>
        </w:rPr>
        <w:t xml:space="preserve"> функций</w:t>
      </w:r>
      <w:r w:rsidR="001E3B04" w:rsidRPr="009613C3">
        <w:rPr>
          <w:rFonts w:ascii="Times New Roman" w:eastAsiaTheme="minorHAnsi" w:hAnsi="Times New Roman" w:cs="Times New Roman"/>
          <w:sz w:val="28"/>
          <w:szCs w:val="28"/>
        </w:rPr>
        <w:t xml:space="preserve"> Администрации </w:t>
      </w:r>
      <w:r w:rsidR="001E3B04" w:rsidRPr="009613C3">
        <w:rPr>
          <w:rFonts w:ascii="Times New Roman" w:eastAsia="Times New Roman" w:hAnsi="Times New Roman" w:cs="Times New Roman"/>
          <w:sz w:val="28"/>
          <w:szCs w:val="28"/>
        </w:rPr>
        <w:t>и подведомственных учреждений</w:t>
      </w:r>
      <w:r w:rsidRPr="009613C3">
        <w:rPr>
          <w:rFonts w:ascii="Times New Roman" w:eastAsiaTheme="minorHAnsi" w:hAnsi="Times New Roman" w:cs="Times New Roman"/>
          <w:sz w:val="28"/>
          <w:szCs w:val="28"/>
        </w:rPr>
        <w:t xml:space="preserve">, применяемые при расчете нормативных затрат на приобретение рабочих станций </w:t>
      </w:r>
    </w:p>
    <w:p w:rsidR="00DA077D" w:rsidRPr="009613C3" w:rsidRDefault="00DA077D" w:rsidP="00961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6095"/>
        <w:gridCol w:w="4394"/>
      </w:tblGrid>
      <w:tr w:rsidR="00DA077D" w:rsidRPr="009613C3" w:rsidTr="001E3B0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Цена приобретения</w:t>
            </w:r>
          </w:p>
        </w:tc>
      </w:tr>
      <w:tr w:rsidR="00DA077D" w:rsidRPr="009613C3" w:rsidTr="001E3B0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Специализированная рабочая станция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1E3B04" w:rsidP="0096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по</w:t>
            </w:r>
            <w:r w:rsidR="00DA077D"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необходимости в работе с использованием больших вычислительных мощностей (задачи вид</w:t>
            </w: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е</w:t>
            </w:r>
            <w:r w:rsidR="00DA077D"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 монтажа, графического дизайна, </w:t>
            </w:r>
            <w:proofErr w:type="spellStart"/>
            <w:r w:rsidR="00DA077D"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геоинформационных</w:t>
            </w:r>
            <w:proofErr w:type="spellEnd"/>
            <w:r w:rsidR="00DA077D"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задач, систем пространственного моделирования) </w:t>
            </w:r>
          </w:p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предельное количество 1</w:t>
            </w: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</w:t>
            </w:r>
            <w:r w:rsidR="001E3B04"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до </w:t>
            </w:r>
            <w:r w:rsidR="001E3B04"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0 тыс. рублей</w:t>
            </w:r>
          </w:p>
        </w:tc>
      </w:tr>
      <w:tr w:rsidR="00DA077D" w:rsidRPr="009613C3" w:rsidTr="001E3B0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станция </w:t>
            </w:r>
          </w:p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комплекта в расчете на одного муниципального служащего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F0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до </w:t>
            </w:r>
            <w:r w:rsidR="00F0581D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0 тыс. рублей</w:t>
            </w:r>
          </w:p>
        </w:tc>
      </w:tr>
      <w:tr w:rsidR="00DA077D" w:rsidRPr="009613C3" w:rsidTr="001E3B04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</w:t>
            </w:r>
          </w:p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единица в расчете на 1 муниципального служащего, относящегося к высшей и главной группе должностей (в случае необходимости в работе)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7D" w:rsidRPr="009613C3" w:rsidRDefault="00DA077D" w:rsidP="0096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до </w:t>
            </w:r>
            <w:r w:rsidR="001E3B04"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0 тыс. рублей</w:t>
            </w:r>
          </w:p>
        </w:tc>
      </w:tr>
      <w:tr w:rsidR="001E3B04" w:rsidRPr="009613C3" w:rsidTr="001E3B04">
        <w:trPr>
          <w:trHeight w:val="952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04" w:rsidRPr="009613C3" w:rsidRDefault="001E3B04" w:rsidP="0096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04" w:rsidRPr="009613C3" w:rsidRDefault="001E3B04" w:rsidP="0096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2 единиц в расчете на </w:t>
            </w: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отдел, </w:t>
            </w: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осуществляющий выездные заседания, выездные проверки и другие подобные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04" w:rsidRPr="009613C3" w:rsidRDefault="001E3B04" w:rsidP="0096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Theme="minorHAnsi" w:hAnsi="Times New Roman" w:cs="Times New Roman"/>
                <w:sz w:val="28"/>
                <w:szCs w:val="28"/>
              </w:rPr>
              <w:t>до 25 тыс. рублей</w:t>
            </w:r>
          </w:p>
        </w:tc>
      </w:tr>
    </w:tbl>
    <w:p w:rsidR="00DA077D" w:rsidRPr="009613C3" w:rsidRDefault="00DA077D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77D" w:rsidRPr="009613C3" w:rsidRDefault="00DA077D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Times New Roman"/>
          <w:sz w:val="28"/>
          <w:szCs w:val="28"/>
        </w:rPr>
      </w:pPr>
    </w:p>
    <w:p w:rsidR="001E3B04" w:rsidRPr="009613C3" w:rsidRDefault="001E3B04" w:rsidP="009613C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Times New Roman"/>
          <w:sz w:val="28"/>
          <w:szCs w:val="28"/>
        </w:rPr>
      </w:pPr>
    </w:p>
    <w:p w:rsidR="001E3B04" w:rsidRPr="009613C3" w:rsidRDefault="001E3B04" w:rsidP="009613C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Times New Roman"/>
          <w:sz w:val="28"/>
          <w:szCs w:val="28"/>
        </w:rPr>
      </w:pPr>
    </w:p>
    <w:p w:rsidR="001E3B04" w:rsidRPr="009613C3" w:rsidRDefault="001E3B04" w:rsidP="009613C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Times New Roman"/>
          <w:sz w:val="28"/>
          <w:szCs w:val="28"/>
        </w:rPr>
      </w:pPr>
    </w:p>
    <w:p w:rsidR="00DA077D" w:rsidRPr="009613C3" w:rsidRDefault="00DA077D" w:rsidP="009613C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HAnsi" w:hAnsi="Times New Roman" w:cs="Times New Roman"/>
          <w:sz w:val="28"/>
          <w:szCs w:val="28"/>
        </w:rPr>
      </w:pPr>
      <w:r w:rsidRPr="009613C3">
        <w:rPr>
          <w:rFonts w:ascii="Times New Roman" w:eastAsiaTheme="minorHAnsi" w:hAnsi="Times New Roman" w:cs="Times New Roman"/>
          <w:sz w:val="28"/>
          <w:szCs w:val="28"/>
        </w:rPr>
        <w:lastRenderedPageBreak/>
        <w:t>Таблица № 5</w:t>
      </w:r>
    </w:p>
    <w:p w:rsidR="00DA077D" w:rsidRPr="009613C3" w:rsidRDefault="00DA077D" w:rsidP="0096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1144"/>
      <w:bookmarkEnd w:id="3"/>
    </w:p>
    <w:p w:rsidR="00DA077D" w:rsidRPr="009613C3" w:rsidRDefault="00DA077D" w:rsidP="00961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9613C3">
        <w:rPr>
          <w:rFonts w:ascii="Times New Roman" w:eastAsiaTheme="minorHAnsi" w:hAnsi="Times New Roman" w:cs="Times New Roman"/>
          <w:sz w:val="28"/>
          <w:szCs w:val="28"/>
        </w:rPr>
        <w:t xml:space="preserve">Нормативы </w:t>
      </w:r>
      <w:r w:rsidR="00FC7351" w:rsidRPr="009613C3">
        <w:rPr>
          <w:rFonts w:ascii="Times New Roman" w:eastAsiaTheme="minorHAnsi" w:hAnsi="Times New Roman" w:cs="Times New Roman"/>
          <w:sz w:val="28"/>
          <w:szCs w:val="28"/>
        </w:rPr>
        <w:t xml:space="preserve">затрат на </w:t>
      </w:r>
      <w:r w:rsidRPr="009613C3">
        <w:rPr>
          <w:rFonts w:ascii="Times New Roman" w:eastAsiaTheme="minorHAnsi" w:hAnsi="Times New Roman" w:cs="Times New Roman"/>
          <w:sz w:val="28"/>
          <w:szCs w:val="28"/>
        </w:rPr>
        <w:t>обеспечени</w:t>
      </w:r>
      <w:r w:rsidR="00FC7351" w:rsidRPr="009613C3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9613C3">
        <w:rPr>
          <w:rFonts w:ascii="Times New Roman" w:eastAsiaTheme="minorHAnsi" w:hAnsi="Times New Roman" w:cs="Times New Roman"/>
          <w:sz w:val="28"/>
          <w:szCs w:val="28"/>
        </w:rPr>
        <w:t xml:space="preserve"> функций</w:t>
      </w:r>
      <w:r w:rsidR="001E3B04" w:rsidRPr="009613C3">
        <w:rPr>
          <w:rFonts w:ascii="Times New Roman" w:eastAsiaTheme="minorHAnsi" w:hAnsi="Times New Roman" w:cs="Times New Roman"/>
          <w:sz w:val="28"/>
          <w:szCs w:val="28"/>
        </w:rPr>
        <w:t xml:space="preserve"> Администрации </w:t>
      </w:r>
      <w:r w:rsidR="001E3B04" w:rsidRPr="009613C3">
        <w:rPr>
          <w:rFonts w:ascii="Times New Roman" w:eastAsia="Times New Roman" w:hAnsi="Times New Roman" w:cs="Times New Roman"/>
          <w:sz w:val="28"/>
          <w:szCs w:val="28"/>
        </w:rPr>
        <w:t>и подведомственных учреждений</w:t>
      </w:r>
      <w:r w:rsidRPr="009613C3">
        <w:rPr>
          <w:rFonts w:ascii="Times New Roman" w:eastAsiaTheme="minorHAnsi" w:hAnsi="Times New Roman" w:cs="Times New Roman"/>
          <w:sz w:val="28"/>
          <w:szCs w:val="28"/>
        </w:rPr>
        <w:t>, применяемые при расчете нормативных затрат на приобретение</w:t>
      </w:r>
      <w:r w:rsidR="001E3B04" w:rsidRPr="009613C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613C3">
        <w:rPr>
          <w:rFonts w:ascii="Times New Roman" w:eastAsiaTheme="minorHAnsi" w:hAnsi="Times New Roman" w:cs="Times New Roman"/>
          <w:sz w:val="28"/>
          <w:szCs w:val="28"/>
        </w:rPr>
        <w:t>носителей информации</w:t>
      </w:r>
    </w:p>
    <w:p w:rsidR="00DA077D" w:rsidRPr="009613C3" w:rsidRDefault="00DA077D" w:rsidP="00961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16033" w:type="dxa"/>
        <w:tblInd w:w="93" w:type="dxa"/>
        <w:tblLook w:val="04A0"/>
      </w:tblPr>
      <w:tblGrid>
        <w:gridCol w:w="6678"/>
        <w:gridCol w:w="4536"/>
        <w:gridCol w:w="4819"/>
      </w:tblGrid>
      <w:tr w:rsidR="00DA077D" w:rsidRPr="009613C3" w:rsidTr="001E3B04">
        <w:trPr>
          <w:trHeight w:val="96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Планируемое количество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Цена приобретения</w:t>
            </w:r>
          </w:p>
        </w:tc>
      </w:tr>
      <w:tr w:rsidR="00DA077D" w:rsidRPr="009613C3" w:rsidTr="001E3B04">
        <w:trPr>
          <w:trHeight w:val="96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Флэш-карта</w:t>
            </w:r>
            <w:proofErr w:type="spellEnd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USB </w:t>
            </w:r>
            <w:proofErr w:type="spellStart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флэш</w:t>
            </w:r>
            <w:proofErr w:type="spellEnd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накопитель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B8E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1 единице в расчете на </w:t>
            </w:r>
            <w:r w:rsidR="001E3B04"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самостоятельный отдел</w:t>
            </w:r>
            <w:r w:rsidR="00691B8E"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A077D" w:rsidRPr="009613C3" w:rsidRDefault="00691B8E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(при необходимости)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="001E3B04"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DA077D" w:rsidRPr="009613C3" w:rsidTr="001E3B04">
        <w:trPr>
          <w:trHeight w:val="190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Электронные USB-ключи и смарт-карты </w:t>
            </w:r>
            <w:proofErr w:type="spellStart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eToken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1 единице в расчете на каждую предоставленную подпись для каждой программы, требующей наличия ключа электронной цифровой подписи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1E3B04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2,0</w:t>
            </w:r>
            <w:r w:rsidR="00DA077D"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</w:tc>
      </w:tr>
    </w:tbl>
    <w:p w:rsidR="00DA077D" w:rsidRPr="009613C3" w:rsidRDefault="00DA077D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77D" w:rsidRPr="009613C3" w:rsidRDefault="00DA077D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77D" w:rsidRPr="009613C3" w:rsidRDefault="00DA077D" w:rsidP="009613C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HAnsi" w:hAnsi="Times New Roman" w:cs="Times New Roman"/>
          <w:sz w:val="28"/>
          <w:szCs w:val="28"/>
        </w:rPr>
      </w:pPr>
      <w:r w:rsidRPr="009613C3">
        <w:rPr>
          <w:rFonts w:ascii="Times New Roman" w:eastAsiaTheme="minorHAnsi" w:hAnsi="Times New Roman" w:cs="Times New Roman"/>
          <w:sz w:val="28"/>
          <w:szCs w:val="28"/>
        </w:rPr>
        <w:lastRenderedPageBreak/>
        <w:t>Таблица №  6</w:t>
      </w:r>
    </w:p>
    <w:p w:rsidR="00DA077D" w:rsidRPr="009613C3" w:rsidRDefault="00DA077D" w:rsidP="00961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9613C3">
        <w:rPr>
          <w:rFonts w:ascii="Times New Roman" w:eastAsiaTheme="minorHAnsi" w:hAnsi="Times New Roman" w:cs="Times New Roman"/>
          <w:sz w:val="28"/>
          <w:szCs w:val="28"/>
        </w:rPr>
        <w:t xml:space="preserve">Нормативы </w:t>
      </w:r>
      <w:r w:rsidR="00FC7351" w:rsidRPr="009613C3">
        <w:rPr>
          <w:rFonts w:ascii="Times New Roman" w:eastAsiaTheme="minorHAnsi" w:hAnsi="Times New Roman" w:cs="Times New Roman"/>
          <w:sz w:val="28"/>
          <w:szCs w:val="28"/>
        </w:rPr>
        <w:t xml:space="preserve">затрат на </w:t>
      </w:r>
      <w:r w:rsidRPr="009613C3">
        <w:rPr>
          <w:rFonts w:ascii="Times New Roman" w:eastAsiaTheme="minorHAnsi" w:hAnsi="Times New Roman" w:cs="Times New Roman"/>
          <w:sz w:val="28"/>
          <w:szCs w:val="28"/>
        </w:rPr>
        <w:t>обеспечени</w:t>
      </w:r>
      <w:r w:rsidR="00FC7351" w:rsidRPr="009613C3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9613C3">
        <w:rPr>
          <w:rFonts w:ascii="Times New Roman" w:eastAsiaTheme="minorHAnsi" w:hAnsi="Times New Roman" w:cs="Times New Roman"/>
          <w:sz w:val="28"/>
          <w:szCs w:val="28"/>
        </w:rPr>
        <w:t xml:space="preserve"> функций</w:t>
      </w:r>
      <w:r w:rsidR="003A4770" w:rsidRPr="009613C3">
        <w:rPr>
          <w:rFonts w:ascii="Times New Roman" w:eastAsiaTheme="minorHAnsi" w:hAnsi="Times New Roman" w:cs="Times New Roman"/>
          <w:sz w:val="28"/>
          <w:szCs w:val="28"/>
        </w:rPr>
        <w:t xml:space="preserve"> Администрации </w:t>
      </w:r>
      <w:r w:rsidR="003A4770" w:rsidRPr="009613C3">
        <w:rPr>
          <w:rFonts w:ascii="Times New Roman" w:eastAsia="Times New Roman" w:hAnsi="Times New Roman" w:cs="Times New Roman"/>
          <w:sz w:val="28"/>
          <w:szCs w:val="28"/>
        </w:rPr>
        <w:t>и подведомственных учреждений</w:t>
      </w:r>
      <w:r w:rsidRPr="009613C3">
        <w:rPr>
          <w:rFonts w:ascii="Times New Roman" w:eastAsiaTheme="minorHAnsi" w:hAnsi="Times New Roman" w:cs="Times New Roman"/>
          <w:sz w:val="28"/>
          <w:szCs w:val="28"/>
        </w:rPr>
        <w:t>, применяемые при расчете нормативных затрат на приобретение расходных материалов для принтеров, многофункциональных устройств и копировальных аппаратов (оргтехники)</w:t>
      </w:r>
    </w:p>
    <w:p w:rsidR="00DA077D" w:rsidRPr="009613C3" w:rsidRDefault="00DA077D" w:rsidP="00961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16033" w:type="dxa"/>
        <w:tblInd w:w="93" w:type="dxa"/>
        <w:tblLayout w:type="fixed"/>
        <w:tblLook w:val="04A0"/>
      </w:tblPr>
      <w:tblGrid>
        <w:gridCol w:w="540"/>
        <w:gridCol w:w="7555"/>
        <w:gridCol w:w="1985"/>
        <w:gridCol w:w="3118"/>
        <w:gridCol w:w="2835"/>
      </w:tblGrid>
      <w:tr w:rsidR="00DA077D" w:rsidRPr="009613C3" w:rsidTr="001E3B04">
        <w:trPr>
          <w:trHeight w:val="1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расходных материалов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Ресурс картриджа (листов)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Расчетная потребность в год на 1 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Цена приобретения за 1 ед./не более, руб.</w:t>
            </w:r>
          </w:p>
        </w:tc>
      </w:tr>
      <w:tr w:rsidR="00DA077D" w:rsidRPr="009613C3" w:rsidTr="001E3B04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A077D" w:rsidRPr="009613C3" w:rsidTr="001E3B04">
        <w:trPr>
          <w:trHeight w:val="6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Черный картридж для принтеров черно-белых лазерных формата А4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 </w:t>
            </w:r>
            <w:r w:rsidR="003A4770"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A4770"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3A4770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DA077D" w:rsidRPr="009613C3" w:rsidTr="001E3B04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drum</w:t>
            </w:r>
            <w:proofErr w:type="spellEnd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unit</w:t>
            </w:r>
            <w:proofErr w:type="spellEnd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для принтеров черно-белых лазерных формата А4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60 000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077D" w:rsidRPr="009613C3" w:rsidRDefault="003A4770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A077D"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DA077D" w:rsidRPr="009613C3" w:rsidTr="001E3B04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3A4770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Черный картридж для принтеров цветных лазерных формата А4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3A4770"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A4770"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077D" w:rsidRPr="009613C3" w:rsidRDefault="003A4770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A077D"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DA077D" w:rsidRPr="009613C3" w:rsidTr="001E3B04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3A4770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Черный </w:t>
            </w:r>
            <w:proofErr w:type="spellStart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drum</w:t>
            </w:r>
            <w:proofErr w:type="spellEnd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unit</w:t>
            </w:r>
            <w:proofErr w:type="spellEnd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для принтеров цветных лазерных формата А4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60 000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077D" w:rsidRPr="009613C3" w:rsidRDefault="003A4770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A077D"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DA077D" w:rsidRPr="009613C3" w:rsidTr="001E3B04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3A4770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Цветной картридж для принтеров цветных лазерных формата А4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3A4770"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</w:t>
            </w: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3A4770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077D" w:rsidRPr="009613C3" w:rsidRDefault="003A4770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A077D"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DA077D" w:rsidRPr="009613C3" w:rsidTr="001E3B04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3A4770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Цветной </w:t>
            </w:r>
            <w:proofErr w:type="spellStart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drum</w:t>
            </w:r>
            <w:proofErr w:type="spellEnd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unit</w:t>
            </w:r>
            <w:proofErr w:type="spellEnd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для принтеров цветных лазерных формата А4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60 000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077D" w:rsidRPr="009613C3" w:rsidRDefault="003A4770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A077D"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DA077D" w:rsidRPr="009613C3" w:rsidTr="001E3B04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3A4770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Черный тонер для копировальных аппаратов черно-белых лазерных формата А4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9 000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077D" w:rsidRPr="009613C3" w:rsidRDefault="003A4770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A077D"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DA077D" w:rsidRPr="009613C3" w:rsidTr="001E3B04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3A4770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drum</w:t>
            </w:r>
            <w:proofErr w:type="spellEnd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unit</w:t>
            </w:r>
            <w:proofErr w:type="spellEnd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для копировальных аппаратов черно-белых лазерных формата А4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22 000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077D" w:rsidRPr="009613C3" w:rsidRDefault="003A4770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A077D"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DA077D" w:rsidRPr="009613C3" w:rsidTr="001E3B04">
        <w:trPr>
          <w:trHeight w:val="6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3A4770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Черный тонер для МФУ черно-белых лазерных формата А4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6 000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077D" w:rsidRPr="009613C3" w:rsidRDefault="003A4770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A077D"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DA077D" w:rsidRPr="009613C3" w:rsidTr="001E3B04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3A4770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drum</w:t>
            </w:r>
            <w:proofErr w:type="spellEnd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unit</w:t>
            </w:r>
            <w:proofErr w:type="spellEnd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для МФУ черно-белых лазерных формата А4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60 000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077D" w:rsidRPr="009613C3" w:rsidRDefault="003A4770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A077D"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000,00</w:t>
            </w:r>
          </w:p>
        </w:tc>
      </w:tr>
    </w:tbl>
    <w:p w:rsidR="00DA077D" w:rsidRPr="009613C3" w:rsidRDefault="00DA077D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77D" w:rsidRPr="009613C3" w:rsidRDefault="00DA077D" w:rsidP="009613C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HAnsi" w:hAnsi="Times New Roman" w:cs="Times New Roman"/>
          <w:sz w:val="28"/>
          <w:szCs w:val="28"/>
        </w:rPr>
      </w:pPr>
      <w:r w:rsidRPr="009613C3">
        <w:rPr>
          <w:rFonts w:ascii="Times New Roman" w:eastAsiaTheme="minorHAnsi" w:hAnsi="Times New Roman" w:cs="Times New Roman"/>
          <w:sz w:val="28"/>
          <w:szCs w:val="28"/>
        </w:rPr>
        <w:lastRenderedPageBreak/>
        <w:t>Таблица № 7</w:t>
      </w:r>
    </w:p>
    <w:p w:rsidR="00DA077D" w:rsidRPr="009613C3" w:rsidRDefault="00DA077D" w:rsidP="00961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DA077D" w:rsidRPr="009613C3" w:rsidRDefault="00DA077D" w:rsidP="00961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9613C3">
        <w:rPr>
          <w:rFonts w:ascii="Times New Roman" w:eastAsiaTheme="minorHAnsi" w:hAnsi="Times New Roman" w:cs="Times New Roman"/>
          <w:sz w:val="28"/>
          <w:szCs w:val="28"/>
        </w:rPr>
        <w:t xml:space="preserve">Нормативы </w:t>
      </w:r>
      <w:r w:rsidR="00FC7351" w:rsidRPr="009613C3">
        <w:rPr>
          <w:rFonts w:ascii="Times New Roman" w:eastAsiaTheme="minorHAnsi" w:hAnsi="Times New Roman" w:cs="Times New Roman"/>
          <w:sz w:val="28"/>
          <w:szCs w:val="28"/>
        </w:rPr>
        <w:t xml:space="preserve">затрат на </w:t>
      </w:r>
      <w:r w:rsidRPr="009613C3">
        <w:rPr>
          <w:rFonts w:ascii="Times New Roman" w:eastAsiaTheme="minorHAnsi" w:hAnsi="Times New Roman" w:cs="Times New Roman"/>
          <w:sz w:val="28"/>
          <w:szCs w:val="28"/>
        </w:rPr>
        <w:t>обеспечени</w:t>
      </w:r>
      <w:r w:rsidR="00FC7351" w:rsidRPr="009613C3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9613C3">
        <w:rPr>
          <w:rFonts w:ascii="Times New Roman" w:eastAsiaTheme="minorHAnsi" w:hAnsi="Times New Roman" w:cs="Times New Roman"/>
          <w:sz w:val="28"/>
          <w:szCs w:val="28"/>
        </w:rPr>
        <w:t xml:space="preserve"> функций</w:t>
      </w:r>
      <w:r w:rsidR="003A4770" w:rsidRPr="009613C3">
        <w:rPr>
          <w:rFonts w:ascii="Times New Roman" w:eastAsiaTheme="minorHAnsi" w:hAnsi="Times New Roman" w:cs="Times New Roman"/>
          <w:sz w:val="28"/>
          <w:szCs w:val="28"/>
        </w:rPr>
        <w:t xml:space="preserve"> Администрации </w:t>
      </w:r>
      <w:r w:rsidR="003A4770" w:rsidRPr="009613C3">
        <w:rPr>
          <w:rFonts w:ascii="Times New Roman" w:eastAsia="Times New Roman" w:hAnsi="Times New Roman" w:cs="Times New Roman"/>
          <w:sz w:val="28"/>
          <w:szCs w:val="28"/>
        </w:rPr>
        <w:t>и подведомственных учреждений</w:t>
      </w:r>
      <w:r w:rsidRPr="009613C3">
        <w:rPr>
          <w:rFonts w:ascii="Times New Roman" w:eastAsiaTheme="minorHAnsi" w:hAnsi="Times New Roman" w:cs="Times New Roman"/>
          <w:sz w:val="28"/>
          <w:szCs w:val="28"/>
        </w:rPr>
        <w:t>, применяемых при расчете нормативных затрат на приобретение служебного легкового автотранспорта</w:t>
      </w:r>
    </w:p>
    <w:p w:rsidR="00DA077D" w:rsidRPr="009613C3" w:rsidRDefault="00DA077D" w:rsidP="00961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64"/>
        <w:gridCol w:w="3685"/>
        <w:gridCol w:w="3544"/>
      </w:tblGrid>
      <w:tr w:rsidR="00DA077D" w:rsidRPr="009613C3" w:rsidTr="001E3B04"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Транспортное средство</w:t>
            </w:r>
          </w:p>
        </w:tc>
      </w:tr>
      <w:tr w:rsidR="00DA077D" w:rsidRPr="009613C3" w:rsidTr="001E3B04"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 расчете на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77D" w:rsidRPr="009613C3" w:rsidRDefault="00DA077D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и мощность</w:t>
            </w:r>
          </w:p>
        </w:tc>
      </w:tr>
      <w:tr w:rsidR="00E76189" w:rsidRPr="009613C3" w:rsidTr="001E3B0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89" w:rsidRPr="009613C3" w:rsidRDefault="00E76189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189" w:rsidRPr="009613C3" w:rsidRDefault="00E76189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с персональным закреплением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189" w:rsidRPr="009613C3" w:rsidRDefault="00E76189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2,0 млн. рублей и не более 175 лошадиных сил включительно</w:t>
            </w:r>
          </w:p>
        </w:tc>
      </w:tr>
      <w:tr w:rsidR="00E76189" w:rsidRPr="009613C3" w:rsidTr="001E3B0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89" w:rsidRPr="009613C3" w:rsidRDefault="00E76189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главы Администрации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189" w:rsidRPr="009613C3" w:rsidRDefault="00E76189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с персональным закреплением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189" w:rsidRPr="009613C3" w:rsidRDefault="00E76189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1,0 млн. рублей и не более 175 лошадиных сил включительно</w:t>
            </w:r>
          </w:p>
        </w:tc>
      </w:tr>
      <w:tr w:rsidR="00E76189" w:rsidRPr="009613C3" w:rsidTr="00E76189">
        <w:trPr>
          <w:trHeight w:val="166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89" w:rsidRPr="009613C3" w:rsidRDefault="00E76189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Начальники отделов Администрации, руководители и заместители подведомственных организаций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189" w:rsidRPr="009613C3" w:rsidRDefault="00E76189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1 единицы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189" w:rsidRPr="009613C3" w:rsidRDefault="00E76189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0,7 млн. рублей и не более 150 лошадиных сил включительно</w:t>
            </w:r>
          </w:p>
        </w:tc>
      </w:tr>
      <w:tr w:rsidR="00E76189" w:rsidRPr="009613C3" w:rsidTr="001E3B04">
        <w:trPr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89" w:rsidRPr="009613C3" w:rsidRDefault="00E76189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Остальные сотрудники администрации и подведомственных организаций, имеющие право пользования подвижной связью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189" w:rsidRPr="009613C3" w:rsidRDefault="00E76189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189" w:rsidRPr="009613C3" w:rsidRDefault="00E76189" w:rsidP="0096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A077D" w:rsidRPr="009613C3" w:rsidRDefault="00DA077D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Par1171"/>
      <w:bookmarkEnd w:id="4"/>
    </w:p>
    <w:p w:rsidR="00DA077D" w:rsidRPr="009613C3" w:rsidRDefault="00DA077D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6F6" w:rsidRDefault="005D46F6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6F6" w:rsidRPr="009613C3" w:rsidRDefault="005D46F6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89" w:rsidRPr="009613C3" w:rsidRDefault="00E76189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77D" w:rsidRPr="009613C3" w:rsidRDefault="00DA077D" w:rsidP="009613C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HAnsi" w:hAnsi="Times New Roman" w:cs="Times New Roman"/>
          <w:sz w:val="28"/>
          <w:szCs w:val="28"/>
        </w:rPr>
      </w:pPr>
      <w:r w:rsidRPr="009613C3">
        <w:rPr>
          <w:rFonts w:ascii="Times New Roman" w:eastAsiaTheme="minorHAnsi" w:hAnsi="Times New Roman" w:cs="Times New Roman"/>
          <w:sz w:val="28"/>
          <w:szCs w:val="28"/>
        </w:rPr>
        <w:lastRenderedPageBreak/>
        <w:t>Таблица № 8</w:t>
      </w:r>
    </w:p>
    <w:p w:rsidR="00DA077D" w:rsidRPr="009613C3" w:rsidRDefault="00DA077D" w:rsidP="0096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077D" w:rsidRPr="009613C3" w:rsidRDefault="00DA077D" w:rsidP="00961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9613C3">
        <w:rPr>
          <w:rFonts w:ascii="Times New Roman" w:eastAsiaTheme="minorHAnsi" w:hAnsi="Times New Roman" w:cs="Times New Roman"/>
          <w:sz w:val="28"/>
          <w:szCs w:val="28"/>
        </w:rPr>
        <w:t xml:space="preserve">Нормативы </w:t>
      </w:r>
      <w:r w:rsidR="00FC7351" w:rsidRPr="009613C3">
        <w:rPr>
          <w:rFonts w:ascii="Times New Roman" w:eastAsiaTheme="minorHAnsi" w:hAnsi="Times New Roman" w:cs="Times New Roman"/>
          <w:sz w:val="28"/>
          <w:szCs w:val="28"/>
        </w:rPr>
        <w:t xml:space="preserve">затрат на </w:t>
      </w:r>
      <w:r w:rsidRPr="009613C3">
        <w:rPr>
          <w:rFonts w:ascii="Times New Roman" w:eastAsiaTheme="minorHAnsi" w:hAnsi="Times New Roman" w:cs="Times New Roman"/>
          <w:sz w:val="28"/>
          <w:szCs w:val="28"/>
        </w:rPr>
        <w:t>обеспечени</w:t>
      </w:r>
      <w:r w:rsidR="00FC7351" w:rsidRPr="009613C3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9613C3">
        <w:rPr>
          <w:rFonts w:ascii="Times New Roman" w:eastAsiaTheme="minorHAnsi" w:hAnsi="Times New Roman" w:cs="Times New Roman"/>
          <w:sz w:val="28"/>
          <w:szCs w:val="28"/>
        </w:rPr>
        <w:t xml:space="preserve"> функций</w:t>
      </w:r>
      <w:r w:rsidR="003A4770" w:rsidRPr="009613C3">
        <w:rPr>
          <w:rFonts w:ascii="Times New Roman" w:eastAsiaTheme="minorHAnsi" w:hAnsi="Times New Roman" w:cs="Times New Roman"/>
          <w:sz w:val="28"/>
          <w:szCs w:val="28"/>
        </w:rPr>
        <w:t xml:space="preserve"> Администрации </w:t>
      </w:r>
      <w:r w:rsidR="003A4770" w:rsidRPr="009613C3">
        <w:rPr>
          <w:rFonts w:ascii="Times New Roman" w:eastAsia="Times New Roman" w:hAnsi="Times New Roman" w:cs="Times New Roman"/>
          <w:sz w:val="28"/>
          <w:szCs w:val="28"/>
        </w:rPr>
        <w:t>и подведомственных учреждений</w:t>
      </w:r>
      <w:r w:rsidRPr="009613C3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</w:p>
    <w:p w:rsidR="00DA077D" w:rsidRPr="009613C3" w:rsidRDefault="00DA077D" w:rsidP="00961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9613C3">
        <w:rPr>
          <w:rFonts w:ascii="Times New Roman" w:eastAsiaTheme="minorHAnsi" w:hAnsi="Times New Roman" w:cs="Times New Roman"/>
          <w:sz w:val="28"/>
          <w:szCs w:val="28"/>
        </w:rPr>
        <w:t>применяемые при расчете нормативных затрат на приобретение мебели</w:t>
      </w:r>
      <w:r w:rsidRPr="009613C3">
        <w:rPr>
          <w:rStyle w:val="aff"/>
          <w:rFonts w:ascii="Times New Roman" w:eastAsiaTheme="minorHAnsi" w:hAnsi="Times New Roman" w:cs="Times New Roman"/>
          <w:sz w:val="28"/>
          <w:szCs w:val="28"/>
        </w:rPr>
        <w:footnoteReference w:id="1"/>
      </w:r>
    </w:p>
    <w:p w:rsidR="00DA077D" w:rsidRPr="009613C3" w:rsidRDefault="00DA077D" w:rsidP="00961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794"/>
        <w:gridCol w:w="3260"/>
        <w:gridCol w:w="3119"/>
        <w:gridCol w:w="3260"/>
        <w:gridCol w:w="2410"/>
      </w:tblGrid>
      <w:tr w:rsidR="00DA077D" w:rsidRPr="009613C3" w:rsidTr="001E3B04">
        <w:trPr>
          <w:trHeight w:val="94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приобретения за 1 единицу не более, руб.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DA077D" w:rsidRPr="009613C3" w:rsidTr="001E3B04">
        <w:trPr>
          <w:trHeight w:val="315"/>
        </w:trPr>
        <w:tc>
          <w:tcPr>
            <w:tcW w:w="15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765E25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</w:t>
            </w:r>
            <w:r w:rsidR="00DA077D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дминистрации</w:t>
            </w:r>
          </w:p>
        </w:tc>
      </w:tr>
      <w:tr w:rsidR="00DA077D" w:rsidRPr="009613C3" w:rsidTr="001E3B04">
        <w:trPr>
          <w:trHeight w:val="315"/>
        </w:trPr>
        <w:tc>
          <w:tcPr>
            <w:tcW w:w="158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Гарнитур кабинетный или набор однотипной мебели: </w:t>
            </w:r>
          </w:p>
        </w:tc>
      </w:tr>
      <w:tr w:rsidR="00DA077D" w:rsidRPr="009613C3" w:rsidTr="001E3B04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руководителя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25 000,00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Тумба приставная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Тумба мобильная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Брифинг-приставка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Греденция</w:t>
            </w:r>
            <w:proofErr w:type="spellEnd"/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стеклянными дверьми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Гардероб узкий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для одежды, гардероб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35 000,00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Шкаф-купе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765E25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A077D" w:rsidRPr="009613C3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Кресло руководителя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Диван двухместный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28 000,00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Диван двухместный кожаный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765E25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A077D" w:rsidRPr="009613C3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Диван офисный угловой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25 000,00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Кресло для посетителей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Стол для переговоров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5E25" w:rsidRPr="009613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журнальный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5E25" w:rsidRPr="009613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 для посетителей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765E25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077D" w:rsidRPr="009613C3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315"/>
        </w:trPr>
        <w:tc>
          <w:tcPr>
            <w:tcW w:w="15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765E25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главы Администрации</w:t>
            </w:r>
            <w:r w:rsidR="00E21E3D"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, руководители и заместители подведомственных организаций</w:t>
            </w:r>
          </w:p>
        </w:tc>
      </w:tr>
      <w:tr w:rsidR="00DA077D" w:rsidRPr="009613C3" w:rsidTr="001E3B04">
        <w:trPr>
          <w:trHeight w:val="315"/>
        </w:trPr>
        <w:tc>
          <w:tcPr>
            <w:tcW w:w="158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Гарнитур кабинетный или набор однотипной мебели: </w:t>
            </w:r>
          </w:p>
        </w:tc>
      </w:tr>
      <w:tr w:rsidR="00DA077D" w:rsidRPr="009613C3" w:rsidTr="001E3B04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руководителя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Тумба приставная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Тумба мобильная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Брифинг-приставка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Греденция</w:t>
            </w:r>
            <w:proofErr w:type="spellEnd"/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стеклянными дверьми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Гардероб узкий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16 000,00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для одежды, гардероб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25 000,00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Шкаф-купе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765E25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077D" w:rsidRPr="009613C3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Кресло руководителя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5E25" w:rsidRPr="009613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Диван двухместный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Диван двухместный кожаный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765E25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077D" w:rsidRPr="009613C3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Диван офисный угловой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5E25" w:rsidRPr="009613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Кресло для посетителей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646AA8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077D" w:rsidRPr="009613C3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для переговоров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5E25" w:rsidRPr="009613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журнальный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6AA8" w:rsidRPr="00961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 для посетителей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765E25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077D" w:rsidRPr="009613C3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505"/>
        </w:trPr>
        <w:tc>
          <w:tcPr>
            <w:tcW w:w="15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646AA8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Остальные сотрудники администрации и подведомственных организаций</w:t>
            </w:r>
          </w:p>
        </w:tc>
      </w:tr>
      <w:tr w:rsidR="00DA077D" w:rsidRPr="009613C3" w:rsidTr="001E3B04">
        <w:trPr>
          <w:trHeight w:val="407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 письменный </w:t>
            </w:r>
            <w:proofErr w:type="spellStart"/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двухтумбовый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646AA8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A077D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077D" w:rsidRPr="009613C3" w:rsidTr="001E3B04">
        <w:trPr>
          <w:trHeight w:val="407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письменный эргономичный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646AA8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A077D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077D" w:rsidRPr="009613C3" w:rsidTr="001E3B04">
        <w:trPr>
          <w:trHeight w:val="407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Тумба под оргтехнику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646AA8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A077D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499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Тумба приставная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646AA8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A077D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407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Приставка к столу с опорой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50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Подставка под системный блок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768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офисный или стеллаж для документов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411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гардеробный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36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Кресло рабочее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646AA8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A077D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077D" w:rsidRPr="009613C3" w:rsidTr="001E3B04">
        <w:trPr>
          <w:trHeight w:val="58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 для посетителей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646AA8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</w:t>
            </w:r>
            <w:r w:rsidR="00DA077D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82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металлический несгораемый (сейф)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46AA8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необходимости</w:t>
            </w:r>
          </w:p>
        </w:tc>
      </w:tr>
    </w:tbl>
    <w:p w:rsidR="001E3B04" w:rsidRPr="009613C3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77D" w:rsidRPr="009613C3" w:rsidRDefault="00DA077D" w:rsidP="009613C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9613C3">
        <w:rPr>
          <w:rFonts w:ascii="Times New Roman" w:hAnsi="Times New Roman" w:cs="Times New Roman"/>
          <w:sz w:val="28"/>
          <w:szCs w:val="28"/>
        </w:rPr>
        <w:t>Таблица № 9</w:t>
      </w:r>
    </w:p>
    <w:p w:rsidR="00DA077D" w:rsidRPr="009613C3" w:rsidRDefault="00DA077D" w:rsidP="0096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r1651"/>
      <w:bookmarkEnd w:id="6"/>
    </w:p>
    <w:p w:rsidR="00DA077D" w:rsidRPr="009613C3" w:rsidRDefault="00DA077D" w:rsidP="00961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3C3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FC7351" w:rsidRPr="009613C3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Pr="009613C3">
        <w:rPr>
          <w:rFonts w:ascii="Times New Roman" w:hAnsi="Times New Roman" w:cs="Times New Roman"/>
          <w:sz w:val="28"/>
          <w:szCs w:val="28"/>
        </w:rPr>
        <w:t>обеспечени</w:t>
      </w:r>
      <w:r w:rsidR="00FC7351" w:rsidRPr="009613C3">
        <w:rPr>
          <w:rFonts w:ascii="Times New Roman" w:hAnsi="Times New Roman" w:cs="Times New Roman"/>
          <w:sz w:val="28"/>
          <w:szCs w:val="28"/>
        </w:rPr>
        <w:t>е</w:t>
      </w:r>
      <w:r w:rsidRPr="009613C3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3A4770" w:rsidRPr="009613C3">
        <w:rPr>
          <w:rFonts w:ascii="Times New Roman" w:eastAsiaTheme="minorHAnsi" w:hAnsi="Times New Roman" w:cs="Times New Roman"/>
          <w:sz w:val="28"/>
          <w:szCs w:val="28"/>
        </w:rPr>
        <w:t xml:space="preserve"> Администрации </w:t>
      </w:r>
      <w:r w:rsidR="003A4770" w:rsidRPr="009613C3">
        <w:rPr>
          <w:rFonts w:ascii="Times New Roman" w:eastAsia="Times New Roman" w:hAnsi="Times New Roman" w:cs="Times New Roman"/>
          <w:sz w:val="28"/>
          <w:szCs w:val="28"/>
        </w:rPr>
        <w:t>и подведомственных учреждений</w:t>
      </w:r>
      <w:r w:rsidRPr="009613C3">
        <w:rPr>
          <w:rFonts w:ascii="Times New Roman" w:hAnsi="Times New Roman" w:cs="Times New Roman"/>
          <w:sz w:val="28"/>
          <w:szCs w:val="28"/>
        </w:rPr>
        <w:t>, применяемые при расчете нормативных затрат на приобретение канцелярских принадлежностей</w:t>
      </w:r>
      <w:r w:rsidR="009813F1" w:rsidRPr="009613C3">
        <w:rPr>
          <w:rFonts w:ascii="Times New Roman" w:hAnsi="Times New Roman" w:cs="Times New Roman"/>
          <w:sz w:val="28"/>
          <w:szCs w:val="28"/>
        </w:rPr>
        <w:t xml:space="preserve"> (в расчете на каждого сотрудника)</w:t>
      </w:r>
      <w:r w:rsidRPr="009613C3">
        <w:rPr>
          <w:rStyle w:val="aff"/>
          <w:rFonts w:ascii="Times New Roman" w:hAnsi="Times New Roman" w:cs="Times New Roman"/>
          <w:sz w:val="28"/>
          <w:szCs w:val="28"/>
        </w:rPr>
        <w:footnoteReference w:id="2"/>
      </w:r>
    </w:p>
    <w:p w:rsidR="00DA077D" w:rsidRPr="009613C3" w:rsidRDefault="00DA077D" w:rsidP="00961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3276"/>
        <w:gridCol w:w="2976"/>
        <w:gridCol w:w="2977"/>
        <w:gridCol w:w="3119"/>
        <w:gridCol w:w="3260"/>
      </w:tblGrid>
      <w:tr w:rsidR="00DA077D" w:rsidRPr="009613C3" w:rsidTr="001E3B04">
        <w:trPr>
          <w:trHeight w:val="12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приобретения за 1 ед./не более, руб.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Периодичность получения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Блокнот на спирали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для заметок с клеевым краем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813F1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для факса (ролик, 30 метров)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C43ACF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ACF" w:rsidRPr="009613C3" w:rsidRDefault="00C43ACF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раз в год </w:t>
            </w:r>
          </w:p>
          <w:p w:rsidR="00DA077D" w:rsidRPr="009613C3" w:rsidRDefault="00C43ACF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необходимости)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формата А4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9813F1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8A7FF5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9813F1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Дырокол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813F1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3 года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Ежедневник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9813F1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DA077D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Зажим для бумаг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C43ACF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Закладки с клеевым краем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Календарь настенный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Календарь настольный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Карандаш механический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Карандаш простой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 канцелярский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Клей карандаш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Книга учета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C43ACF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42603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Кнопки металлические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Конверт маркированный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C43ACF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Конверт не маркированный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C43ACF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Корректирующая жидкость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Корректор ленточный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9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Краска штемпельная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ACF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раз в год </w:t>
            </w:r>
          </w:p>
          <w:p w:rsidR="00DA077D" w:rsidRPr="009613C3" w:rsidRDefault="00C43ACF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DA077D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необходимости</w:t>
            </w: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Ластик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9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Лоток для бумаг (горизонтальный/вертикальный)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C43ACF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C43ACF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DA077D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3 года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Маркер перманентный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Маркер-текстовыделитель</w:t>
            </w:r>
            <w:proofErr w:type="spellEnd"/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 цвета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 канцелярский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842603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A077D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3 года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Ножницы канцелярские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842603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A077D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3 года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архивная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регистратор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с зажимом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Папка-конверт на молнии (резинке)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Папка-скоросшиватель бумажная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C43ACF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A077D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Папка-скоросшиватель пластиковая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Папка-уголок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43ACF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Папка-файл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9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Подушка штемпельная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 на управление по необходимости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842603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A077D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Ручка шариковая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842603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A077D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 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 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Скрепки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 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 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Стержни для карандаша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Стержни для ручек </w:t>
            </w:r>
            <w:proofErr w:type="spellStart"/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гелевые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Стержни для ручек шариковые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Текстовыделитель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  <w:tr w:rsidR="00DA077D" w:rsidRPr="009613C3" w:rsidTr="001E3B0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Точилка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</w:tbl>
    <w:p w:rsidR="00DA077D" w:rsidRPr="009613C3" w:rsidRDefault="00DA077D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77D" w:rsidRPr="009613C3" w:rsidRDefault="00DA077D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4" w:rsidRPr="009613C3" w:rsidRDefault="001E3B04" w:rsidP="009613C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Times New Roman"/>
          <w:sz w:val="28"/>
          <w:szCs w:val="28"/>
        </w:rPr>
      </w:pPr>
    </w:p>
    <w:p w:rsidR="001E3B04" w:rsidRPr="009613C3" w:rsidRDefault="001E3B04" w:rsidP="009613C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Times New Roman"/>
          <w:sz w:val="28"/>
          <w:szCs w:val="28"/>
        </w:rPr>
      </w:pPr>
    </w:p>
    <w:p w:rsidR="001E3B04" w:rsidRPr="009613C3" w:rsidRDefault="001E3B04" w:rsidP="009613C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Times New Roman"/>
          <w:sz w:val="28"/>
          <w:szCs w:val="28"/>
        </w:rPr>
      </w:pPr>
    </w:p>
    <w:p w:rsidR="001E3B04" w:rsidRPr="009613C3" w:rsidRDefault="001E3B04" w:rsidP="009613C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Times New Roman"/>
          <w:sz w:val="28"/>
          <w:szCs w:val="28"/>
        </w:rPr>
      </w:pPr>
    </w:p>
    <w:p w:rsidR="001E3B04" w:rsidRPr="009613C3" w:rsidRDefault="001E3B04" w:rsidP="009613C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Times New Roman"/>
          <w:sz w:val="28"/>
          <w:szCs w:val="28"/>
        </w:rPr>
      </w:pPr>
    </w:p>
    <w:p w:rsidR="001E3B04" w:rsidRPr="009613C3" w:rsidRDefault="001E3B04" w:rsidP="009613C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Times New Roman"/>
          <w:sz w:val="28"/>
          <w:szCs w:val="28"/>
        </w:rPr>
      </w:pPr>
    </w:p>
    <w:p w:rsidR="001E3B04" w:rsidRPr="009613C3" w:rsidRDefault="001E3B04" w:rsidP="009613C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Times New Roman"/>
          <w:sz w:val="28"/>
          <w:szCs w:val="28"/>
        </w:rPr>
      </w:pPr>
    </w:p>
    <w:p w:rsidR="00DA077D" w:rsidRPr="009613C3" w:rsidRDefault="00DA077D" w:rsidP="009613C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HAnsi" w:hAnsi="Times New Roman" w:cs="Times New Roman"/>
          <w:sz w:val="28"/>
          <w:szCs w:val="28"/>
        </w:rPr>
      </w:pPr>
      <w:r w:rsidRPr="009613C3">
        <w:rPr>
          <w:rFonts w:ascii="Times New Roman" w:eastAsiaTheme="minorHAnsi" w:hAnsi="Times New Roman" w:cs="Times New Roman"/>
          <w:sz w:val="28"/>
          <w:szCs w:val="28"/>
        </w:rPr>
        <w:t>Таблица № 10</w:t>
      </w:r>
    </w:p>
    <w:p w:rsidR="00DA077D" w:rsidRPr="009613C3" w:rsidRDefault="00DA077D" w:rsidP="0096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r1991"/>
      <w:bookmarkEnd w:id="7"/>
    </w:p>
    <w:p w:rsidR="00DA077D" w:rsidRPr="009613C3" w:rsidRDefault="00DA077D" w:rsidP="00961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9613C3">
        <w:rPr>
          <w:rFonts w:ascii="Times New Roman" w:eastAsiaTheme="minorHAnsi" w:hAnsi="Times New Roman" w:cs="Times New Roman"/>
          <w:sz w:val="28"/>
          <w:szCs w:val="28"/>
        </w:rPr>
        <w:t xml:space="preserve">Нормативы </w:t>
      </w:r>
      <w:r w:rsidR="00FC7351" w:rsidRPr="009613C3">
        <w:rPr>
          <w:rFonts w:ascii="Times New Roman" w:eastAsiaTheme="minorHAnsi" w:hAnsi="Times New Roman" w:cs="Times New Roman"/>
          <w:sz w:val="28"/>
          <w:szCs w:val="28"/>
        </w:rPr>
        <w:t xml:space="preserve">затрат на </w:t>
      </w:r>
      <w:r w:rsidRPr="009613C3">
        <w:rPr>
          <w:rFonts w:ascii="Times New Roman" w:eastAsiaTheme="minorHAnsi" w:hAnsi="Times New Roman" w:cs="Times New Roman"/>
          <w:sz w:val="28"/>
          <w:szCs w:val="28"/>
        </w:rPr>
        <w:t>обеспечени</w:t>
      </w:r>
      <w:r w:rsidR="00FC7351" w:rsidRPr="009613C3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9613C3">
        <w:rPr>
          <w:rFonts w:ascii="Times New Roman" w:eastAsiaTheme="minorHAnsi" w:hAnsi="Times New Roman" w:cs="Times New Roman"/>
          <w:sz w:val="28"/>
          <w:szCs w:val="28"/>
        </w:rPr>
        <w:t xml:space="preserve"> функций</w:t>
      </w:r>
      <w:r w:rsidR="003A4770" w:rsidRPr="009613C3">
        <w:rPr>
          <w:rFonts w:ascii="Times New Roman" w:eastAsiaTheme="minorHAnsi" w:hAnsi="Times New Roman" w:cs="Times New Roman"/>
          <w:sz w:val="28"/>
          <w:szCs w:val="28"/>
        </w:rPr>
        <w:t xml:space="preserve"> Администрации </w:t>
      </w:r>
      <w:r w:rsidR="003A4770" w:rsidRPr="009613C3">
        <w:rPr>
          <w:rFonts w:ascii="Times New Roman" w:eastAsia="Times New Roman" w:hAnsi="Times New Roman" w:cs="Times New Roman"/>
          <w:sz w:val="28"/>
          <w:szCs w:val="28"/>
        </w:rPr>
        <w:t>и подведомственных учреждений</w:t>
      </w:r>
      <w:r w:rsidRPr="009613C3">
        <w:rPr>
          <w:rFonts w:ascii="Times New Roman" w:eastAsiaTheme="minorHAnsi" w:hAnsi="Times New Roman" w:cs="Times New Roman"/>
          <w:sz w:val="28"/>
          <w:szCs w:val="28"/>
        </w:rPr>
        <w:t>, применяемые при расчете нормативных затрат на приобретение хозяйственных товаров и принадлежностей</w:t>
      </w:r>
      <w:r w:rsidRPr="009613C3">
        <w:rPr>
          <w:rStyle w:val="aff"/>
          <w:rFonts w:ascii="Times New Roman" w:eastAsiaTheme="minorHAnsi" w:hAnsi="Times New Roman" w:cs="Times New Roman"/>
          <w:sz w:val="28"/>
          <w:szCs w:val="28"/>
        </w:rPr>
        <w:footnoteReference w:id="3"/>
      </w:r>
      <w:r w:rsidR="00211D95" w:rsidRPr="009613C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DA077D" w:rsidRPr="009613C3" w:rsidRDefault="00DA077D" w:rsidP="00961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5245"/>
        <w:gridCol w:w="2694"/>
        <w:gridCol w:w="2835"/>
        <w:gridCol w:w="2693"/>
        <w:gridCol w:w="2410"/>
      </w:tblGrid>
      <w:tr w:rsidR="00DA077D" w:rsidRPr="009613C3" w:rsidTr="00567DB7">
        <w:trPr>
          <w:trHeight w:val="1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Цена приобретения за 1 ед./не более,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DA077D" w:rsidRPr="009613C3" w:rsidTr="001E3B04">
        <w:trPr>
          <w:trHeight w:val="315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Хозяйственные товары на 1 работника в год</w:t>
            </w:r>
          </w:p>
        </w:tc>
      </w:tr>
      <w:tr w:rsidR="00DA077D" w:rsidRPr="009613C3" w:rsidTr="00567DB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Мешки для мусора, 30 л.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077D" w:rsidRPr="009613C3" w:rsidTr="00567DB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Туалетная бумага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рул</w:t>
            </w:r>
            <w:proofErr w:type="spellEnd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077D" w:rsidRPr="009613C3" w:rsidTr="00567DB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Мыло жидкое для рук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077D" w:rsidRPr="009613C3" w:rsidTr="00567DB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Мыло туалетное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567DB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077D" w:rsidRPr="009613C3" w:rsidTr="001E3B04">
        <w:trPr>
          <w:trHeight w:val="315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Хозяйственные товары на 1 кв.м. в год</w:t>
            </w:r>
          </w:p>
        </w:tc>
      </w:tr>
      <w:tr w:rsidR="00DA077D" w:rsidRPr="009613C3" w:rsidTr="00567DB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Средство для мытья пола универсальное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077D" w:rsidRPr="009613C3" w:rsidTr="00567DB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Средство для стекол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077D" w:rsidRPr="009613C3" w:rsidTr="00567DB7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Универсальное моющее средство для стен (плитка) для санузлов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077D" w:rsidRPr="009613C3" w:rsidTr="001E3B04">
        <w:trPr>
          <w:trHeight w:val="315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Хозяйственные товары на 1 уборщицу в год</w:t>
            </w:r>
          </w:p>
        </w:tc>
      </w:tr>
      <w:tr w:rsidR="00DA077D" w:rsidRPr="009613C3" w:rsidTr="00567DB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Стиральный порошок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077D" w:rsidRPr="009613C3" w:rsidTr="00567DB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Мешки для мусора 120 л.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567DB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Ткань </w:t>
            </w:r>
            <w:proofErr w:type="spellStart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/б (полотно вафельное)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567DB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Салфетки </w:t>
            </w:r>
            <w:proofErr w:type="spellStart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микрофибра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567DB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Мыло хозяйственное (в обертке)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567DB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Губка для посуды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567DB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A077D" w:rsidRPr="009613C3" w:rsidTr="00567DB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Перчатки </w:t>
            </w:r>
            <w:proofErr w:type="spellStart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567DB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Перчатки резиновые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567DB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Швабра для пола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567DB7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A077D"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567DB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Сменная насадка для швабры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077D" w:rsidRPr="009613C3" w:rsidTr="001E3B04">
        <w:trPr>
          <w:trHeight w:val="315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Хозяйственные товары на 1 единицу обслуживаемых предметов в год</w:t>
            </w:r>
          </w:p>
        </w:tc>
      </w:tr>
      <w:tr w:rsidR="00DA077D" w:rsidRPr="009613C3" w:rsidTr="00567DB7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Универсальное моющее средство для мытья приборов санузла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67DB7"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 прибор</w:t>
            </w:r>
          </w:p>
        </w:tc>
      </w:tr>
      <w:tr w:rsidR="00DA077D" w:rsidRPr="009613C3" w:rsidTr="00567DB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Дезинфицирующее средство для санузла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567DB7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  <w:r w:rsidR="00DA077D"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 прибор</w:t>
            </w:r>
          </w:p>
        </w:tc>
      </w:tr>
      <w:tr w:rsidR="00DA077D" w:rsidRPr="009613C3" w:rsidTr="00567DB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Средство для удаления ржавчины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567DB7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DA077D"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 прибор</w:t>
            </w:r>
          </w:p>
        </w:tc>
      </w:tr>
      <w:tr w:rsidR="00DA077D" w:rsidRPr="009613C3" w:rsidTr="00567DB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Швабра для мытья пола санузла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 санузел</w:t>
            </w:r>
          </w:p>
        </w:tc>
      </w:tr>
      <w:tr w:rsidR="00DA077D" w:rsidRPr="009613C3" w:rsidTr="00567DB7">
        <w:trPr>
          <w:trHeight w:val="4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Щетка для мытья стен санузла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 санузел</w:t>
            </w:r>
          </w:p>
        </w:tc>
      </w:tr>
      <w:tr w:rsidR="00DA077D" w:rsidRPr="009613C3" w:rsidTr="00567DB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Ткань (ветошь) для мытья пола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 санузел</w:t>
            </w:r>
          </w:p>
        </w:tc>
      </w:tr>
      <w:tr w:rsidR="00DA077D" w:rsidRPr="009613C3" w:rsidTr="00567DB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77D" w:rsidRPr="009613C3" w:rsidRDefault="00DA077D" w:rsidP="0096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Ткань (ветошь) </w:t>
            </w:r>
            <w:proofErr w:type="spellStart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/б для протирки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567DB7" w:rsidP="0096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DA077D"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77D" w:rsidRPr="009613C3" w:rsidRDefault="00DA077D" w:rsidP="009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1санузел</w:t>
            </w:r>
          </w:p>
        </w:tc>
      </w:tr>
    </w:tbl>
    <w:p w:rsidR="00DA077D" w:rsidRPr="009613C3" w:rsidRDefault="00DA077D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6F6" w:rsidRDefault="005D46F6" w:rsidP="009613C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D46F6" w:rsidRDefault="005D46F6" w:rsidP="009613C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90534" w:rsidRDefault="00990534" w:rsidP="005D46F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9613C3">
        <w:rPr>
          <w:rFonts w:ascii="Times New Roman" w:hAnsi="Times New Roman" w:cs="Times New Roman"/>
          <w:sz w:val="28"/>
          <w:szCs w:val="28"/>
        </w:rPr>
        <w:t>Таблица № 11</w:t>
      </w:r>
    </w:p>
    <w:p w:rsidR="005D46F6" w:rsidRPr="009613C3" w:rsidRDefault="005D46F6" w:rsidP="005D46F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90534" w:rsidRPr="009613C3" w:rsidRDefault="00990534" w:rsidP="00961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3C3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FC7351" w:rsidRPr="009613C3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Pr="009613C3">
        <w:rPr>
          <w:rFonts w:ascii="Times New Roman" w:hAnsi="Times New Roman" w:cs="Times New Roman"/>
          <w:sz w:val="28"/>
          <w:szCs w:val="28"/>
        </w:rPr>
        <w:t>обеспечени</w:t>
      </w:r>
      <w:r w:rsidR="00FC7351" w:rsidRPr="009613C3">
        <w:rPr>
          <w:rFonts w:ascii="Times New Roman" w:hAnsi="Times New Roman" w:cs="Times New Roman"/>
          <w:sz w:val="28"/>
          <w:szCs w:val="28"/>
        </w:rPr>
        <w:t>е</w:t>
      </w:r>
      <w:r w:rsidRPr="009613C3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Pr="009613C3">
        <w:rPr>
          <w:rFonts w:ascii="Times New Roman" w:eastAsiaTheme="minorHAnsi" w:hAnsi="Times New Roman" w:cs="Times New Roman"/>
          <w:sz w:val="28"/>
          <w:szCs w:val="28"/>
        </w:rPr>
        <w:t xml:space="preserve"> Администрации </w:t>
      </w:r>
      <w:r w:rsidRPr="009613C3">
        <w:rPr>
          <w:rFonts w:ascii="Times New Roman" w:eastAsia="Times New Roman" w:hAnsi="Times New Roman" w:cs="Times New Roman"/>
          <w:sz w:val="28"/>
          <w:szCs w:val="28"/>
        </w:rPr>
        <w:t>и подведомственных учреждений</w:t>
      </w:r>
      <w:r w:rsidRPr="009613C3">
        <w:rPr>
          <w:rFonts w:ascii="Times New Roman" w:hAnsi="Times New Roman" w:cs="Times New Roman"/>
          <w:sz w:val="28"/>
          <w:szCs w:val="28"/>
        </w:rPr>
        <w:t xml:space="preserve">, применяемые при расчете нормативных затрат на </w:t>
      </w:r>
      <w:r w:rsidR="00EB0911" w:rsidRPr="009613C3">
        <w:rPr>
          <w:rFonts w:ascii="Times New Roman" w:hAnsi="Times New Roman" w:cs="Times New Roman"/>
          <w:sz w:val="28"/>
          <w:szCs w:val="28"/>
        </w:rPr>
        <w:t>обслуживание автомобилей</w:t>
      </w:r>
      <w:r w:rsidRPr="009613C3">
        <w:rPr>
          <w:rStyle w:val="aff"/>
          <w:rFonts w:ascii="Times New Roman" w:hAnsi="Times New Roman" w:cs="Times New Roman"/>
          <w:sz w:val="28"/>
          <w:szCs w:val="28"/>
        </w:rPr>
        <w:footnoteReference w:id="4"/>
      </w:r>
      <w:r w:rsidR="00211D95" w:rsidRPr="009613C3">
        <w:rPr>
          <w:rFonts w:ascii="Times New Roman" w:hAnsi="Times New Roman" w:cs="Times New Roman"/>
          <w:sz w:val="28"/>
          <w:szCs w:val="28"/>
        </w:rPr>
        <w:t xml:space="preserve"> (в расчете на каждый автомобиль)</w:t>
      </w:r>
    </w:p>
    <w:tbl>
      <w:tblPr>
        <w:tblW w:w="15608" w:type="dxa"/>
        <w:tblInd w:w="93" w:type="dxa"/>
        <w:tblLayout w:type="fixed"/>
        <w:tblLook w:val="04A0"/>
      </w:tblPr>
      <w:tblGrid>
        <w:gridCol w:w="3276"/>
        <w:gridCol w:w="2976"/>
        <w:gridCol w:w="2977"/>
        <w:gridCol w:w="3119"/>
        <w:gridCol w:w="3260"/>
      </w:tblGrid>
      <w:tr w:rsidR="00990534" w:rsidRPr="009613C3" w:rsidTr="00697C44">
        <w:trPr>
          <w:trHeight w:val="57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990534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990534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990534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990534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приобретения за 1 ед./не более, руб.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990534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Периодичность получения</w:t>
            </w:r>
          </w:p>
        </w:tc>
      </w:tr>
      <w:tr w:rsidR="00990534" w:rsidRPr="009613C3" w:rsidTr="00990534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EB0911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Моторное масло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EB0911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F44A63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08013E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D95" w:rsidRPr="009613C3" w:rsidRDefault="00211D95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раза в год </w:t>
            </w:r>
          </w:p>
          <w:p w:rsidR="00990534" w:rsidRPr="009613C3" w:rsidRDefault="00211D95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мере необходимости)</w:t>
            </w:r>
          </w:p>
        </w:tc>
      </w:tr>
      <w:tr w:rsidR="00990534" w:rsidRPr="009613C3" w:rsidTr="0099053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EB0911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Фильтр масляной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EB0911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432E20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08013E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697C44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  <w:r w:rsidR="00211D95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990534" w:rsidRPr="009613C3" w:rsidTr="00990534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EB0911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Фильтр воздушный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EB0911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432E20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08013E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697C44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  <w:r w:rsidR="00211D95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990534" w:rsidRPr="009613C3" w:rsidTr="00EB0911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911" w:rsidRPr="009613C3" w:rsidRDefault="00EB0911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Фильтр топливный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EB0911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432E20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08013E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534" w:rsidRPr="009613C3" w:rsidRDefault="00697C44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  <w:r w:rsidR="00211D95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EB0911" w:rsidRPr="009613C3" w:rsidTr="00EB0911">
        <w:trPr>
          <w:trHeight w:val="54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911" w:rsidRPr="009613C3" w:rsidRDefault="00EB0911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Фильтр салонный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911" w:rsidRPr="009613C3" w:rsidRDefault="00EB0911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911" w:rsidRPr="009613C3" w:rsidRDefault="00432E20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911" w:rsidRPr="009613C3" w:rsidRDefault="0008013E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911" w:rsidRPr="009613C3" w:rsidRDefault="00697C44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  <w:r w:rsidR="00211D95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990534" w:rsidRPr="009613C3" w:rsidTr="0099053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EB0911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Тормозные колодки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432E20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432E20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AC34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8013E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697C44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  <w:r w:rsidR="00211D95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990534" w:rsidRPr="009613C3" w:rsidTr="0099053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EB0911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EB0911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432E20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08013E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697C44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  <w:r w:rsidR="00211D95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990534" w:rsidRPr="009613C3" w:rsidTr="0099053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EB0911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Тормозная жидкость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EB0911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697C44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08013E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697C44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  <w:r w:rsidR="00211D95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990534" w:rsidRPr="009613C3" w:rsidTr="0099053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AC347D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Автошины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AC34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697C44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AC347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3E71E8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 по необходимости</w:t>
            </w:r>
          </w:p>
        </w:tc>
      </w:tr>
      <w:tr w:rsidR="00990534" w:rsidRPr="009613C3" w:rsidTr="00990534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EB0911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Свечи зажигания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EB0911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3E71E8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08013E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3E71E8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  <w:r w:rsidR="00211D95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990534" w:rsidRPr="009613C3" w:rsidTr="00211D95">
        <w:trPr>
          <w:trHeight w:val="3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911" w:rsidRPr="009613C3" w:rsidRDefault="00EB0911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Выхлопная труба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211D95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3E71E8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691B8E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534" w:rsidRPr="009613C3" w:rsidRDefault="003E71E8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  <w:r w:rsidR="00691B8E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мере необходимости</w:t>
            </w:r>
          </w:p>
        </w:tc>
      </w:tr>
      <w:tr w:rsidR="00211D95" w:rsidRPr="009613C3" w:rsidTr="00211D95">
        <w:trPr>
          <w:trHeight w:val="551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D95" w:rsidRPr="009613C3" w:rsidRDefault="00211D95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Ремень генератора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D95" w:rsidRPr="009613C3" w:rsidRDefault="00211D95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D95" w:rsidRPr="009613C3" w:rsidRDefault="003E71E8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D95" w:rsidRPr="009613C3" w:rsidRDefault="00691B8E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D95" w:rsidRPr="009613C3" w:rsidRDefault="003E71E8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  <w:r w:rsidR="00691B8E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мере необходимости</w:t>
            </w:r>
          </w:p>
        </w:tc>
      </w:tr>
    </w:tbl>
    <w:p w:rsidR="005D46F6" w:rsidRDefault="005D46F6" w:rsidP="009613C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HAnsi" w:hAnsi="Times New Roman" w:cs="Times New Roman"/>
          <w:sz w:val="28"/>
          <w:szCs w:val="28"/>
        </w:rPr>
      </w:pPr>
    </w:p>
    <w:p w:rsidR="0007450A" w:rsidRPr="009613C3" w:rsidRDefault="0007450A" w:rsidP="009613C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HAnsi" w:hAnsi="Times New Roman" w:cs="Times New Roman"/>
          <w:sz w:val="28"/>
          <w:szCs w:val="28"/>
        </w:rPr>
      </w:pPr>
      <w:r w:rsidRPr="009613C3">
        <w:rPr>
          <w:rFonts w:ascii="Times New Roman" w:eastAsiaTheme="minorHAnsi" w:hAnsi="Times New Roman" w:cs="Times New Roman"/>
          <w:sz w:val="28"/>
          <w:szCs w:val="28"/>
        </w:rPr>
        <w:t>Таблица №  12</w:t>
      </w:r>
    </w:p>
    <w:p w:rsidR="0007450A" w:rsidRPr="009613C3" w:rsidRDefault="0007450A" w:rsidP="00961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450A" w:rsidRPr="009613C3" w:rsidRDefault="0007450A" w:rsidP="00961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9613C3">
        <w:rPr>
          <w:rFonts w:ascii="Times New Roman" w:eastAsiaTheme="minorHAnsi" w:hAnsi="Times New Roman" w:cs="Times New Roman"/>
          <w:sz w:val="28"/>
          <w:szCs w:val="28"/>
        </w:rPr>
        <w:t xml:space="preserve">Нормативы </w:t>
      </w:r>
      <w:r w:rsidR="00FC7351" w:rsidRPr="009613C3">
        <w:rPr>
          <w:rFonts w:ascii="Times New Roman" w:eastAsiaTheme="minorHAnsi" w:hAnsi="Times New Roman" w:cs="Times New Roman"/>
          <w:sz w:val="28"/>
          <w:szCs w:val="28"/>
        </w:rPr>
        <w:t xml:space="preserve">затрат на </w:t>
      </w:r>
      <w:r w:rsidRPr="009613C3">
        <w:rPr>
          <w:rFonts w:ascii="Times New Roman" w:eastAsiaTheme="minorHAnsi" w:hAnsi="Times New Roman" w:cs="Times New Roman"/>
          <w:sz w:val="28"/>
          <w:szCs w:val="28"/>
        </w:rPr>
        <w:t>обеспечени</w:t>
      </w:r>
      <w:r w:rsidR="00FC7351" w:rsidRPr="009613C3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9613C3">
        <w:rPr>
          <w:rFonts w:ascii="Times New Roman" w:eastAsiaTheme="minorHAnsi" w:hAnsi="Times New Roman" w:cs="Times New Roman"/>
          <w:sz w:val="28"/>
          <w:szCs w:val="28"/>
        </w:rPr>
        <w:t xml:space="preserve"> функций Администрации </w:t>
      </w:r>
      <w:r w:rsidRPr="009613C3">
        <w:rPr>
          <w:rFonts w:ascii="Times New Roman" w:eastAsia="Times New Roman" w:hAnsi="Times New Roman" w:cs="Times New Roman"/>
          <w:sz w:val="28"/>
          <w:szCs w:val="28"/>
        </w:rPr>
        <w:t>и подведомственных учреждений</w:t>
      </w:r>
      <w:r w:rsidRPr="009613C3">
        <w:rPr>
          <w:rFonts w:ascii="Times New Roman" w:eastAsiaTheme="minorHAnsi" w:hAnsi="Times New Roman" w:cs="Times New Roman"/>
          <w:sz w:val="28"/>
          <w:szCs w:val="28"/>
        </w:rPr>
        <w:t>, применяемые при расчете нормативных затрат на обеспечение спортивных мероприятий</w:t>
      </w:r>
    </w:p>
    <w:p w:rsidR="0007450A" w:rsidRPr="009613C3" w:rsidRDefault="0007450A" w:rsidP="00961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3276"/>
        <w:gridCol w:w="2976"/>
        <w:gridCol w:w="2977"/>
        <w:gridCol w:w="3119"/>
        <w:gridCol w:w="3260"/>
      </w:tblGrid>
      <w:tr w:rsidR="0007450A" w:rsidRPr="009613C3" w:rsidTr="009613C3">
        <w:trPr>
          <w:trHeight w:val="57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0A" w:rsidRPr="009613C3" w:rsidRDefault="0007450A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0A" w:rsidRPr="009613C3" w:rsidRDefault="0007450A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0A" w:rsidRPr="009613C3" w:rsidRDefault="0007450A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r w:rsidR="00340144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квартал)/не более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0A" w:rsidRPr="009613C3" w:rsidRDefault="0007450A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за 1 ед./не более, руб.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0A" w:rsidRPr="009613C3" w:rsidRDefault="0007450A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Периодичность получения</w:t>
            </w:r>
          </w:p>
        </w:tc>
      </w:tr>
      <w:tr w:rsidR="0007450A" w:rsidRPr="009613C3" w:rsidTr="009613C3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0A" w:rsidRPr="009613C3" w:rsidRDefault="0007450A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Питание</w:t>
            </w:r>
          </w:p>
          <w:p w:rsidR="0007450A" w:rsidRPr="009613C3" w:rsidRDefault="0007450A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0A" w:rsidRPr="009613C3" w:rsidRDefault="0007450A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0A" w:rsidRPr="009613C3" w:rsidRDefault="0007450A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0A" w:rsidRPr="009613C3" w:rsidRDefault="00340144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D00A6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0A" w:rsidRPr="009613C3" w:rsidRDefault="000033A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 (по необходимости) в случае участия в выездных соревнованиях</w:t>
            </w:r>
          </w:p>
        </w:tc>
      </w:tr>
      <w:tr w:rsidR="0007450A" w:rsidRPr="009613C3" w:rsidTr="009613C3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0A" w:rsidRPr="009613C3" w:rsidRDefault="0007450A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Кубки</w:t>
            </w:r>
          </w:p>
          <w:p w:rsidR="0007450A" w:rsidRPr="009613C3" w:rsidRDefault="0007450A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0A" w:rsidRPr="009613C3" w:rsidRDefault="0007450A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0A" w:rsidRPr="009613C3" w:rsidRDefault="00340144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0A" w:rsidRPr="009613C3" w:rsidRDefault="00340144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0A" w:rsidRPr="009613C3" w:rsidRDefault="0007450A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07450A" w:rsidRPr="009613C3" w:rsidTr="009613C3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0A" w:rsidRPr="009613C3" w:rsidRDefault="0007450A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Награды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0A" w:rsidRPr="009613C3" w:rsidRDefault="0007450A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0A" w:rsidRPr="009613C3" w:rsidRDefault="00340144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0A" w:rsidRPr="009613C3" w:rsidRDefault="00340144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0A" w:rsidRPr="009613C3" w:rsidRDefault="0007450A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07450A" w:rsidRPr="009613C3" w:rsidTr="009613C3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0A" w:rsidRPr="009613C3" w:rsidRDefault="0007450A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Медали</w:t>
            </w:r>
          </w:p>
          <w:p w:rsidR="0007450A" w:rsidRPr="009613C3" w:rsidRDefault="0007450A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0A" w:rsidRPr="009613C3" w:rsidRDefault="000033A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0A" w:rsidRPr="009613C3" w:rsidRDefault="00340144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0A" w:rsidRPr="009613C3" w:rsidRDefault="00340144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50A" w:rsidRPr="009613C3" w:rsidRDefault="000033A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07450A" w:rsidRPr="009613C3" w:rsidTr="009613C3">
        <w:trPr>
          <w:trHeight w:val="54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0A" w:rsidRPr="009613C3" w:rsidRDefault="0007450A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Проживание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0A" w:rsidRPr="009613C3" w:rsidRDefault="0007450A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0A" w:rsidRPr="009613C3" w:rsidRDefault="0007450A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0A" w:rsidRPr="009613C3" w:rsidRDefault="000D5FE5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50A" w:rsidRPr="009613C3" w:rsidRDefault="000033A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 (по необходимости) в случае участия в выездных соревнованиях</w:t>
            </w:r>
          </w:p>
        </w:tc>
      </w:tr>
      <w:tr w:rsidR="0007450A" w:rsidRPr="009613C3" w:rsidTr="009613C3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0A" w:rsidRPr="009613C3" w:rsidRDefault="0007450A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</w:t>
            </w:r>
          </w:p>
          <w:p w:rsidR="0007450A" w:rsidRPr="009613C3" w:rsidRDefault="0007450A" w:rsidP="00961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0A" w:rsidRPr="009613C3" w:rsidRDefault="0007450A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0A" w:rsidRPr="009613C3" w:rsidRDefault="0007450A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0A" w:rsidRPr="009613C3" w:rsidRDefault="00F0581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D5FE5"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0A" w:rsidRPr="009613C3" w:rsidRDefault="000033AD" w:rsidP="00961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 (по необходимости) в случае участия в выездных соревнованиях</w:t>
            </w:r>
          </w:p>
        </w:tc>
      </w:tr>
    </w:tbl>
    <w:p w:rsidR="00990534" w:rsidRPr="009613C3" w:rsidRDefault="00990534" w:rsidP="0096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0534" w:rsidRPr="009613C3" w:rsidSect="004C75C2">
      <w:pgSz w:w="16838" w:h="11906" w:orient="landscape"/>
      <w:pgMar w:top="567" w:right="425" w:bottom="992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6C5" w:rsidRDefault="00F076C5" w:rsidP="00DA077D">
      <w:pPr>
        <w:spacing w:after="0" w:line="240" w:lineRule="auto"/>
      </w:pPr>
      <w:r>
        <w:separator/>
      </w:r>
    </w:p>
  </w:endnote>
  <w:endnote w:type="continuationSeparator" w:id="0">
    <w:p w:rsidR="00F076C5" w:rsidRDefault="00F076C5" w:rsidP="00DA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6C5" w:rsidRDefault="00F076C5" w:rsidP="00DA077D">
      <w:pPr>
        <w:spacing w:after="0" w:line="240" w:lineRule="auto"/>
      </w:pPr>
      <w:r>
        <w:separator/>
      </w:r>
    </w:p>
  </w:footnote>
  <w:footnote w:type="continuationSeparator" w:id="0">
    <w:p w:rsidR="00F076C5" w:rsidRDefault="00F076C5" w:rsidP="00DA077D">
      <w:pPr>
        <w:spacing w:after="0" w:line="240" w:lineRule="auto"/>
      </w:pPr>
      <w:r>
        <w:continuationSeparator/>
      </w:r>
    </w:p>
  </w:footnote>
  <w:footnote w:id="1">
    <w:p w:rsidR="00F0581D" w:rsidRDefault="00F0581D" w:rsidP="00DA077D">
      <w:pPr>
        <w:pStyle w:val="dt-p"/>
      </w:pPr>
      <w:r>
        <w:rPr>
          <w:rStyle w:val="aff"/>
        </w:rPr>
        <w:footnoteRef/>
      </w:r>
      <w:r>
        <w:t xml:space="preserve"> Служебные помещения, по мере необходимости, обеспечиваются предметами, не указанными в настоящем приложении за счет средств, выделяемых на эти цели.</w:t>
      </w:r>
    </w:p>
    <w:p w:rsidR="00F0581D" w:rsidRDefault="00F0581D" w:rsidP="00DA077D">
      <w:pPr>
        <w:pStyle w:val="dt-p"/>
      </w:pPr>
      <w:r>
        <w:t>Иные помещения, не указанные в настоящем приложении, обеспечиваются мебелью и в соответствии с их назначением  за счет средств, выделяемых на эти</w:t>
      </w:r>
      <w:bookmarkStart w:id="5" w:name="l123"/>
      <w:bookmarkEnd w:id="5"/>
      <w:r>
        <w:t xml:space="preserve"> цели.</w:t>
      </w:r>
    </w:p>
    <w:p w:rsidR="00F0581D" w:rsidRDefault="00F0581D" w:rsidP="00DA077D">
      <w:pPr>
        <w:pStyle w:val="afd"/>
      </w:pPr>
    </w:p>
  </w:footnote>
  <w:footnote w:id="2">
    <w:p w:rsidR="00F0581D" w:rsidRPr="00CB2085" w:rsidRDefault="00F0581D" w:rsidP="00DA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f"/>
        </w:rPr>
        <w:footnoteRef/>
      </w:r>
      <w:r w:rsidRPr="00CB2085">
        <w:rPr>
          <w:rFonts w:ascii="Times New Roman" w:hAnsi="Times New Roman"/>
          <w:sz w:val="20"/>
          <w:szCs w:val="20"/>
        </w:rPr>
        <w:t>По мере необходимости, могут быть закуплены канцелярские принадлежности, не указанные в перечне, за счет средств выделяемых на эти цели.</w:t>
      </w:r>
    </w:p>
    <w:p w:rsidR="00F0581D" w:rsidRDefault="00F0581D" w:rsidP="00DA077D">
      <w:pPr>
        <w:pStyle w:val="afd"/>
      </w:pPr>
    </w:p>
  </w:footnote>
  <w:footnote w:id="3">
    <w:p w:rsidR="00F0581D" w:rsidRDefault="00F0581D" w:rsidP="00DA077D">
      <w:pPr>
        <w:pStyle w:val="21"/>
        <w:spacing w:line="240" w:lineRule="auto"/>
        <w:jc w:val="both"/>
        <w:rPr>
          <w:rFonts w:ascii="Times New Roman" w:hAnsi="Times New Roman"/>
        </w:rPr>
      </w:pPr>
      <w:r>
        <w:rPr>
          <w:rStyle w:val="aff"/>
        </w:rPr>
        <w:footnoteRef/>
      </w:r>
      <w:r w:rsidRPr="00274417">
        <w:rPr>
          <w:rFonts w:ascii="Times New Roman" w:hAnsi="Times New Roman"/>
        </w:rPr>
        <w:t>Наименование и количество приобретаемых хозяйственных товаров и принадлежностей могут быть изменены по</w:t>
      </w:r>
      <w:r>
        <w:rPr>
          <w:rFonts w:ascii="Times New Roman" w:hAnsi="Times New Roman"/>
        </w:rPr>
        <w:t xml:space="preserve"> </w:t>
      </w:r>
      <w:r w:rsidRPr="00274417">
        <w:rPr>
          <w:rFonts w:ascii="Times New Roman" w:hAnsi="Times New Roman"/>
        </w:rPr>
        <w:t>решению руководителя. Закупка не указанных в настоящем перечне хозяйственных товаров и принадлежностей</w:t>
      </w:r>
      <w:r>
        <w:rPr>
          <w:rFonts w:ascii="Times New Roman" w:hAnsi="Times New Roman"/>
        </w:rPr>
        <w:t xml:space="preserve"> </w:t>
      </w:r>
      <w:r w:rsidRPr="00274417">
        <w:rPr>
          <w:rFonts w:ascii="Times New Roman" w:hAnsi="Times New Roman"/>
        </w:rPr>
        <w:t>осуществляется в пределах доведенных лимитов бюджетных обязательств.</w:t>
      </w:r>
    </w:p>
    <w:p w:rsidR="00F0581D" w:rsidRDefault="00F0581D" w:rsidP="00DA077D">
      <w:pPr>
        <w:pStyle w:val="afd"/>
      </w:pPr>
    </w:p>
  </w:footnote>
  <w:footnote w:id="4">
    <w:p w:rsidR="00F0581D" w:rsidRPr="00CB2085" w:rsidRDefault="00F0581D" w:rsidP="00990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f"/>
        </w:rPr>
        <w:footnoteRef/>
      </w:r>
      <w:r w:rsidRPr="00CB2085">
        <w:rPr>
          <w:rFonts w:ascii="Times New Roman" w:hAnsi="Times New Roman"/>
          <w:sz w:val="20"/>
          <w:szCs w:val="20"/>
        </w:rPr>
        <w:t xml:space="preserve">По мере необходимости, могут быть закуплены </w:t>
      </w:r>
      <w:r>
        <w:rPr>
          <w:rFonts w:ascii="Times New Roman" w:hAnsi="Times New Roman"/>
          <w:sz w:val="20"/>
          <w:szCs w:val="20"/>
        </w:rPr>
        <w:t>запасные части</w:t>
      </w:r>
      <w:r w:rsidRPr="00CB2085">
        <w:rPr>
          <w:rFonts w:ascii="Times New Roman" w:hAnsi="Times New Roman"/>
          <w:sz w:val="20"/>
          <w:szCs w:val="20"/>
        </w:rPr>
        <w:t>, не указанные в перечне, за счет средств выделяемых на эти цели.</w:t>
      </w:r>
    </w:p>
    <w:p w:rsidR="00F0581D" w:rsidRDefault="00F0581D" w:rsidP="00990534">
      <w:pPr>
        <w:pStyle w:val="af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1392500"/>
    <w:multiLevelType w:val="hybridMultilevel"/>
    <w:tmpl w:val="425AFA22"/>
    <w:lvl w:ilvl="0" w:tplc="31A4EE72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B5CAD"/>
    <w:multiLevelType w:val="hybridMultilevel"/>
    <w:tmpl w:val="13B6B2FC"/>
    <w:lvl w:ilvl="0" w:tplc="F6804E44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6A522F"/>
    <w:multiLevelType w:val="hybridMultilevel"/>
    <w:tmpl w:val="4B62631E"/>
    <w:lvl w:ilvl="0" w:tplc="E9785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B125F"/>
    <w:multiLevelType w:val="multilevel"/>
    <w:tmpl w:val="CE96E85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6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55001"/>
    <w:multiLevelType w:val="multilevel"/>
    <w:tmpl w:val="BF4AFB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2160"/>
      </w:pPr>
      <w:rPr>
        <w:rFonts w:hint="default"/>
      </w:rPr>
    </w:lvl>
  </w:abstractNum>
  <w:abstractNum w:abstractNumId="10">
    <w:nsid w:val="21916B5F"/>
    <w:multiLevelType w:val="hybridMultilevel"/>
    <w:tmpl w:val="B37AD0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1D93715"/>
    <w:multiLevelType w:val="hybridMultilevel"/>
    <w:tmpl w:val="6AA825A4"/>
    <w:lvl w:ilvl="0" w:tplc="CB5640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A0F3537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2A705006"/>
    <w:multiLevelType w:val="multilevel"/>
    <w:tmpl w:val="5E3CB11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2BFE6655"/>
    <w:multiLevelType w:val="hybridMultilevel"/>
    <w:tmpl w:val="524EE082"/>
    <w:lvl w:ilvl="0" w:tplc="FB58232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A932D1"/>
    <w:multiLevelType w:val="hybridMultilevel"/>
    <w:tmpl w:val="D9FA0CEE"/>
    <w:lvl w:ilvl="0" w:tplc="96C47D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6F473DE"/>
    <w:multiLevelType w:val="hybridMultilevel"/>
    <w:tmpl w:val="A894DE30"/>
    <w:lvl w:ilvl="0" w:tplc="6008AA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7EB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101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26C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A6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DA6E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501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4C0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042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A0219F3"/>
    <w:multiLevelType w:val="multilevel"/>
    <w:tmpl w:val="FA94CD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7A40FA"/>
    <w:multiLevelType w:val="hybridMultilevel"/>
    <w:tmpl w:val="E238322C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30CC8"/>
    <w:multiLevelType w:val="hybridMultilevel"/>
    <w:tmpl w:val="CDD0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B45FA"/>
    <w:multiLevelType w:val="hybridMultilevel"/>
    <w:tmpl w:val="89AAC8D8"/>
    <w:lvl w:ilvl="0" w:tplc="1142738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9AC5520"/>
    <w:multiLevelType w:val="hybridMultilevel"/>
    <w:tmpl w:val="E866459E"/>
    <w:lvl w:ilvl="0" w:tplc="A204E6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6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9DC5E7F"/>
    <w:multiLevelType w:val="hybridMultilevel"/>
    <w:tmpl w:val="8C0892F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753779E"/>
    <w:multiLevelType w:val="hybridMultilevel"/>
    <w:tmpl w:val="889E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C966A0"/>
    <w:multiLevelType w:val="hybridMultilevel"/>
    <w:tmpl w:val="A61065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>
    <w:nsid w:val="7FC57C0D"/>
    <w:multiLevelType w:val="hybridMultilevel"/>
    <w:tmpl w:val="3D543012"/>
    <w:lvl w:ilvl="0" w:tplc="B5262686">
      <w:start w:val="1"/>
      <w:numFmt w:val="decimal"/>
      <w:lvlText w:val="%1."/>
      <w:lvlJc w:val="left"/>
      <w:pPr>
        <w:ind w:left="1407" w:hanging="8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30"/>
  </w:num>
  <w:num w:numId="4">
    <w:abstractNumId w:val="33"/>
  </w:num>
  <w:num w:numId="5">
    <w:abstractNumId w:val="15"/>
  </w:num>
  <w:num w:numId="6">
    <w:abstractNumId w:val="48"/>
  </w:num>
  <w:num w:numId="7">
    <w:abstractNumId w:val="10"/>
  </w:num>
  <w:num w:numId="8">
    <w:abstractNumId w:val="14"/>
  </w:num>
  <w:num w:numId="9">
    <w:abstractNumId w:val="46"/>
  </w:num>
  <w:num w:numId="10">
    <w:abstractNumId w:val="42"/>
  </w:num>
  <w:num w:numId="11">
    <w:abstractNumId w:val="24"/>
  </w:num>
  <w:num w:numId="12">
    <w:abstractNumId w:val="22"/>
  </w:num>
  <w:num w:numId="13">
    <w:abstractNumId w:val="20"/>
  </w:num>
  <w:num w:numId="14">
    <w:abstractNumId w:val="39"/>
  </w:num>
  <w:num w:numId="15">
    <w:abstractNumId w:val="13"/>
  </w:num>
  <w:num w:numId="16">
    <w:abstractNumId w:val="9"/>
  </w:num>
  <w:num w:numId="17">
    <w:abstractNumId w:val="34"/>
  </w:num>
  <w:num w:numId="18">
    <w:abstractNumId w:val="18"/>
  </w:num>
  <w:num w:numId="19">
    <w:abstractNumId w:val="19"/>
  </w:num>
  <w:num w:numId="20">
    <w:abstractNumId w:val="11"/>
  </w:num>
  <w:num w:numId="21">
    <w:abstractNumId w:val="5"/>
  </w:num>
  <w:num w:numId="22">
    <w:abstractNumId w:val="32"/>
  </w:num>
  <w:num w:numId="23">
    <w:abstractNumId w:val="25"/>
  </w:num>
  <w:num w:numId="24">
    <w:abstractNumId w:val="23"/>
  </w:num>
  <w:num w:numId="25">
    <w:abstractNumId w:val="35"/>
  </w:num>
  <w:num w:numId="26">
    <w:abstractNumId w:val="27"/>
  </w:num>
  <w:num w:numId="27">
    <w:abstractNumId w:val="41"/>
  </w:num>
  <w:num w:numId="28">
    <w:abstractNumId w:val="44"/>
  </w:num>
  <w:num w:numId="29">
    <w:abstractNumId w:val="21"/>
  </w:num>
  <w:num w:numId="30">
    <w:abstractNumId w:val="6"/>
  </w:num>
  <w:num w:numId="31">
    <w:abstractNumId w:val="28"/>
  </w:num>
  <w:num w:numId="32">
    <w:abstractNumId w:val="36"/>
  </w:num>
  <w:num w:numId="33">
    <w:abstractNumId w:val="45"/>
  </w:num>
  <w:num w:numId="34">
    <w:abstractNumId w:val="8"/>
  </w:num>
  <w:num w:numId="35">
    <w:abstractNumId w:val="7"/>
  </w:num>
  <w:num w:numId="36">
    <w:abstractNumId w:val="37"/>
  </w:num>
  <w:num w:numId="37">
    <w:abstractNumId w:val="38"/>
  </w:num>
  <w:num w:numId="38">
    <w:abstractNumId w:val="40"/>
  </w:num>
  <w:num w:numId="39">
    <w:abstractNumId w:val="2"/>
  </w:num>
  <w:num w:numId="40">
    <w:abstractNumId w:val="47"/>
  </w:num>
  <w:num w:numId="41">
    <w:abstractNumId w:val="31"/>
  </w:num>
  <w:num w:numId="42">
    <w:abstractNumId w:val="12"/>
  </w:num>
  <w:num w:numId="43">
    <w:abstractNumId w:val="17"/>
  </w:num>
  <w:num w:numId="44">
    <w:abstractNumId w:val="1"/>
  </w:num>
  <w:num w:numId="45">
    <w:abstractNumId w:val="26"/>
  </w:num>
  <w:num w:numId="46">
    <w:abstractNumId w:val="0"/>
  </w:num>
  <w:num w:numId="47">
    <w:abstractNumId w:val="29"/>
  </w:num>
  <w:num w:numId="48">
    <w:abstractNumId w:val="43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1F3D"/>
    <w:rsid w:val="000033AD"/>
    <w:rsid w:val="00004312"/>
    <w:rsid w:val="00006B74"/>
    <w:rsid w:val="000161C8"/>
    <w:rsid w:val="000458F0"/>
    <w:rsid w:val="00054906"/>
    <w:rsid w:val="0007450A"/>
    <w:rsid w:val="0008013E"/>
    <w:rsid w:val="00083E9A"/>
    <w:rsid w:val="000864A8"/>
    <w:rsid w:val="000B44E5"/>
    <w:rsid w:val="000C4272"/>
    <w:rsid w:val="000D33DC"/>
    <w:rsid w:val="000D5FE5"/>
    <w:rsid w:val="000F677F"/>
    <w:rsid w:val="00107233"/>
    <w:rsid w:val="001132B1"/>
    <w:rsid w:val="00127D8C"/>
    <w:rsid w:val="00151697"/>
    <w:rsid w:val="0015748C"/>
    <w:rsid w:val="001642BC"/>
    <w:rsid w:val="001877A2"/>
    <w:rsid w:val="00187829"/>
    <w:rsid w:val="001964DA"/>
    <w:rsid w:val="001A1219"/>
    <w:rsid w:val="001A1FDF"/>
    <w:rsid w:val="001A22D0"/>
    <w:rsid w:val="001A5AF2"/>
    <w:rsid w:val="001C1EAD"/>
    <w:rsid w:val="001E3B04"/>
    <w:rsid w:val="002021CA"/>
    <w:rsid w:val="00211D95"/>
    <w:rsid w:val="00221F3D"/>
    <w:rsid w:val="00223131"/>
    <w:rsid w:val="00245DF7"/>
    <w:rsid w:val="002500C4"/>
    <w:rsid w:val="002659C0"/>
    <w:rsid w:val="002A2ABD"/>
    <w:rsid w:val="002B08C9"/>
    <w:rsid w:val="002C1BD6"/>
    <w:rsid w:val="00323748"/>
    <w:rsid w:val="00327B5B"/>
    <w:rsid w:val="00336F49"/>
    <w:rsid w:val="00340144"/>
    <w:rsid w:val="003461EB"/>
    <w:rsid w:val="00397398"/>
    <w:rsid w:val="003A4770"/>
    <w:rsid w:val="003A5AFE"/>
    <w:rsid w:val="003C0A2E"/>
    <w:rsid w:val="003D540D"/>
    <w:rsid w:val="003E25B0"/>
    <w:rsid w:val="003E71E8"/>
    <w:rsid w:val="00400DBE"/>
    <w:rsid w:val="00423845"/>
    <w:rsid w:val="00432E20"/>
    <w:rsid w:val="00435196"/>
    <w:rsid w:val="00435F50"/>
    <w:rsid w:val="004868EC"/>
    <w:rsid w:val="004C0548"/>
    <w:rsid w:val="004C75C2"/>
    <w:rsid w:val="004E1A5D"/>
    <w:rsid w:val="004E39A8"/>
    <w:rsid w:val="00532D9E"/>
    <w:rsid w:val="00536C75"/>
    <w:rsid w:val="005475DF"/>
    <w:rsid w:val="00567DB7"/>
    <w:rsid w:val="005D00A6"/>
    <w:rsid w:val="005D46F6"/>
    <w:rsid w:val="005E6885"/>
    <w:rsid w:val="005F20AD"/>
    <w:rsid w:val="005F6CE7"/>
    <w:rsid w:val="00646AA8"/>
    <w:rsid w:val="00662814"/>
    <w:rsid w:val="006710BB"/>
    <w:rsid w:val="00691B8E"/>
    <w:rsid w:val="00697C44"/>
    <w:rsid w:val="006E5DF4"/>
    <w:rsid w:val="006E7F20"/>
    <w:rsid w:val="006F29C4"/>
    <w:rsid w:val="00700643"/>
    <w:rsid w:val="00701FAE"/>
    <w:rsid w:val="00710E3E"/>
    <w:rsid w:val="007114D1"/>
    <w:rsid w:val="00712551"/>
    <w:rsid w:val="00744CB4"/>
    <w:rsid w:val="00765969"/>
    <w:rsid w:val="00765E25"/>
    <w:rsid w:val="00767551"/>
    <w:rsid w:val="007852FA"/>
    <w:rsid w:val="007C75AD"/>
    <w:rsid w:val="00800110"/>
    <w:rsid w:val="0081149C"/>
    <w:rsid w:val="0083167A"/>
    <w:rsid w:val="00842603"/>
    <w:rsid w:val="00847320"/>
    <w:rsid w:val="00850586"/>
    <w:rsid w:val="00865EA4"/>
    <w:rsid w:val="00897F98"/>
    <w:rsid w:val="008A7652"/>
    <w:rsid w:val="008A7FF5"/>
    <w:rsid w:val="00900F03"/>
    <w:rsid w:val="00906CD3"/>
    <w:rsid w:val="009177B3"/>
    <w:rsid w:val="009257D5"/>
    <w:rsid w:val="0093341C"/>
    <w:rsid w:val="00935A3E"/>
    <w:rsid w:val="009434B6"/>
    <w:rsid w:val="00944AC6"/>
    <w:rsid w:val="009553F2"/>
    <w:rsid w:val="00956AC6"/>
    <w:rsid w:val="009613C3"/>
    <w:rsid w:val="0096243C"/>
    <w:rsid w:val="009813F1"/>
    <w:rsid w:val="00990534"/>
    <w:rsid w:val="009916C9"/>
    <w:rsid w:val="009947D7"/>
    <w:rsid w:val="009D1DA3"/>
    <w:rsid w:val="009D4048"/>
    <w:rsid w:val="009F37D4"/>
    <w:rsid w:val="00A345DD"/>
    <w:rsid w:val="00A42D58"/>
    <w:rsid w:val="00A6446A"/>
    <w:rsid w:val="00A74A30"/>
    <w:rsid w:val="00A778EC"/>
    <w:rsid w:val="00A81B0A"/>
    <w:rsid w:val="00AC347D"/>
    <w:rsid w:val="00AD18BD"/>
    <w:rsid w:val="00AD47AC"/>
    <w:rsid w:val="00B539E1"/>
    <w:rsid w:val="00B67804"/>
    <w:rsid w:val="00B7082D"/>
    <w:rsid w:val="00B728BB"/>
    <w:rsid w:val="00B76004"/>
    <w:rsid w:val="00B95768"/>
    <w:rsid w:val="00BA1D6C"/>
    <w:rsid w:val="00BA3FDA"/>
    <w:rsid w:val="00BA5EC8"/>
    <w:rsid w:val="00BD5C6F"/>
    <w:rsid w:val="00C07606"/>
    <w:rsid w:val="00C26F5A"/>
    <w:rsid w:val="00C279B7"/>
    <w:rsid w:val="00C27CEE"/>
    <w:rsid w:val="00C36FB9"/>
    <w:rsid w:val="00C42D9B"/>
    <w:rsid w:val="00C43ACF"/>
    <w:rsid w:val="00C575F0"/>
    <w:rsid w:val="00C57D22"/>
    <w:rsid w:val="00C8701A"/>
    <w:rsid w:val="00CB153D"/>
    <w:rsid w:val="00CB3BB3"/>
    <w:rsid w:val="00CB7A50"/>
    <w:rsid w:val="00CC0A08"/>
    <w:rsid w:val="00CC1873"/>
    <w:rsid w:val="00CC5D25"/>
    <w:rsid w:val="00CF2103"/>
    <w:rsid w:val="00D1193F"/>
    <w:rsid w:val="00D15AC8"/>
    <w:rsid w:val="00D172F8"/>
    <w:rsid w:val="00D47AE5"/>
    <w:rsid w:val="00D96A94"/>
    <w:rsid w:val="00DA077D"/>
    <w:rsid w:val="00DA4A6C"/>
    <w:rsid w:val="00DB0CE9"/>
    <w:rsid w:val="00DD4F9A"/>
    <w:rsid w:val="00DF0664"/>
    <w:rsid w:val="00E0546C"/>
    <w:rsid w:val="00E10203"/>
    <w:rsid w:val="00E206BA"/>
    <w:rsid w:val="00E21E3D"/>
    <w:rsid w:val="00E2614E"/>
    <w:rsid w:val="00E276D3"/>
    <w:rsid w:val="00E51ACA"/>
    <w:rsid w:val="00E6393B"/>
    <w:rsid w:val="00E6399C"/>
    <w:rsid w:val="00E66D9F"/>
    <w:rsid w:val="00E76189"/>
    <w:rsid w:val="00E94F6D"/>
    <w:rsid w:val="00EB0911"/>
    <w:rsid w:val="00EB15DB"/>
    <w:rsid w:val="00ED2BE2"/>
    <w:rsid w:val="00EE32DA"/>
    <w:rsid w:val="00F0581D"/>
    <w:rsid w:val="00F076C5"/>
    <w:rsid w:val="00F10655"/>
    <w:rsid w:val="00F32B19"/>
    <w:rsid w:val="00F44A63"/>
    <w:rsid w:val="00F62856"/>
    <w:rsid w:val="00F94BB7"/>
    <w:rsid w:val="00F96321"/>
    <w:rsid w:val="00FB2B52"/>
    <w:rsid w:val="00FC16B6"/>
    <w:rsid w:val="00FC7351"/>
    <w:rsid w:val="00FC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EC"/>
  </w:style>
  <w:style w:type="paragraph" w:styleId="1">
    <w:name w:val="heading 1"/>
    <w:basedOn w:val="a"/>
    <w:next w:val="a"/>
    <w:link w:val="10"/>
    <w:uiPriority w:val="9"/>
    <w:qFormat/>
    <w:rsid w:val="00221F3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A077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DA07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DA07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F3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221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21F3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nhideWhenUsed/>
    <w:rsid w:val="00847320"/>
    <w:rPr>
      <w:color w:val="5F5F5F"/>
      <w:u w:val="single"/>
    </w:rPr>
  </w:style>
  <w:style w:type="paragraph" w:styleId="a6">
    <w:name w:val="Normal (Web)"/>
    <w:basedOn w:val="a"/>
    <w:uiPriority w:val="99"/>
    <w:unhideWhenUsed/>
    <w:rsid w:val="0084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47320"/>
    <w:rPr>
      <w:b/>
      <w:bCs/>
    </w:rPr>
  </w:style>
  <w:style w:type="paragraph" w:customStyle="1" w:styleId="editlog">
    <w:name w:val="editlog"/>
    <w:basedOn w:val="a"/>
    <w:rsid w:val="0084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C1BD6"/>
    <w:pPr>
      <w:ind w:left="720"/>
      <w:contextualSpacing/>
    </w:pPr>
  </w:style>
  <w:style w:type="paragraph" w:customStyle="1" w:styleId="ConsPlusNormal">
    <w:name w:val="ConsPlusNormal"/>
    <w:rsid w:val="009F37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F37D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DF0664"/>
    <w:pPr>
      <w:spacing w:after="0" w:line="240" w:lineRule="auto"/>
      <w:ind w:right="-119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DF0664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DF06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F0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Центрированный (таблица)"/>
    <w:basedOn w:val="ab"/>
    <w:next w:val="a"/>
    <w:uiPriority w:val="99"/>
    <w:rsid w:val="00DF0664"/>
    <w:pPr>
      <w:jc w:val="center"/>
    </w:pPr>
  </w:style>
  <w:style w:type="paragraph" w:customStyle="1" w:styleId="ConsPlusNonformat">
    <w:name w:val="ConsPlusNonformat"/>
    <w:uiPriority w:val="99"/>
    <w:rsid w:val="00906C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C75C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75C2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A07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uiPriority w:val="99"/>
    <w:rsid w:val="00DA07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f0">
    <w:name w:val="Placeholder Text"/>
    <w:uiPriority w:val="99"/>
    <w:semiHidden/>
    <w:rsid w:val="00DA077D"/>
    <w:rPr>
      <w:color w:val="808080"/>
    </w:rPr>
  </w:style>
  <w:style w:type="paragraph" w:styleId="af1">
    <w:name w:val="header"/>
    <w:basedOn w:val="a"/>
    <w:link w:val="af2"/>
    <w:uiPriority w:val="99"/>
    <w:unhideWhenUsed/>
    <w:rsid w:val="00DA077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DA077D"/>
    <w:rPr>
      <w:rFonts w:ascii="Calibri" w:eastAsia="Calibri" w:hAnsi="Calibri" w:cs="Times New Roman"/>
      <w:lang w:eastAsia="en-US"/>
    </w:rPr>
  </w:style>
  <w:style w:type="paragraph" w:styleId="af3">
    <w:name w:val="footer"/>
    <w:basedOn w:val="a"/>
    <w:link w:val="af4"/>
    <w:uiPriority w:val="99"/>
    <w:unhideWhenUsed/>
    <w:rsid w:val="00DA077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A077D"/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uiPriority w:val="99"/>
    <w:rsid w:val="00DA077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f5">
    <w:name w:val="Table Grid"/>
    <w:basedOn w:val="a1"/>
    <w:uiPriority w:val="59"/>
    <w:rsid w:val="00DA07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A0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DA07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rsid w:val="00DA077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f6">
    <w:name w:val="Body Text Indent"/>
    <w:basedOn w:val="a"/>
    <w:link w:val="af7"/>
    <w:rsid w:val="00DA077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7">
    <w:name w:val="Основной текст с отступом Знак"/>
    <w:basedOn w:val="a0"/>
    <w:link w:val="af6"/>
    <w:rsid w:val="00DA077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Заголовок №1_"/>
    <w:basedOn w:val="a0"/>
    <w:link w:val="13"/>
    <w:rsid w:val="00DA077D"/>
    <w:rPr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DA077D"/>
    <w:pPr>
      <w:shd w:val="clear" w:color="auto" w:fill="FFFFFF"/>
      <w:spacing w:before="180" w:after="180" w:line="0" w:lineRule="atLeast"/>
      <w:jc w:val="center"/>
      <w:outlineLvl w:val="0"/>
    </w:pPr>
    <w:rPr>
      <w:sz w:val="18"/>
      <w:szCs w:val="18"/>
    </w:rPr>
  </w:style>
  <w:style w:type="paragraph" w:styleId="af8">
    <w:name w:val="No Spacing"/>
    <w:link w:val="af9"/>
    <w:uiPriority w:val="1"/>
    <w:qFormat/>
    <w:rsid w:val="00DA077D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9">
    <w:name w:val="Без интервала Знак"/>
    <w:basedOn w:val="a0"/>
    <w:link w:val="af8"/>
    <w:uiPriority w:val="1"/>
    <w:rsid w:val="00DA077D"/>
    <w:rPr>
      <w:rFonts w:ascii="Times New Roman" w:eastAsia="Calibri" w:hAnsi="Times New Roman" w:cs="Times New Roman"/>
      <w:sz w:val="28"/>
      <w:lang w:eastAsia="en-US"/>
    </w:rPr>
  </w:style>
  <w:style w:type="paragraph" w:customStyle="1" w:styleId="14">
    <w:name w:val="Абзац списка1"/>
    <w:basedOn w:val="a"/>
    <w:rsid w:val="00DA077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fa">
    <w:name w:val="Subtitle"/>
    <w:basedOn w:val="a"/>
    <w:link w:val="afb"/>
    <w:qFormat/>
    <w:rsid w:val="00DA077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b">
    <w:name w:val="Подзаголовок Знак"/>
    <w:basedOn w:val="a0"/>
    <w:link w:val="afa"/>
    <w:rsid w:val="00DA077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gc">
    <w:name w:val="_tgc"/>
    <w:basedOn w:val="a0"/>
    <w:rsid w:val="00DA077D"/>
  </w:style>
  <w:style w:type="character" w:customStyle="1" w:styleId="apple-converted-space">
    <w:name w:val="apple-converted-space"/>
    <w:basedOn w:val="a0"/>
    <w:rsid w:val="00DA077D"/>
  </w:style>
  <w:style w:type="character" w:styleId="afc">
    <w:name w:val="Subtle Emphasis"/>
    <w:basedOn w:val="a0"/>
    <w:uiPriority w:val="19"/>
    <w:qFormat/>
    <w:rsid w:val="00DA077D"/>
    <w:rPr>
      <w:i/>
      <w:iCs/>
      <w:color w:val="808080" w:themeColor="text1" w:themeTint="7F"/>
    </w:rPr>
  </w:style>
  <w:style w:type="paragraph" w:styleId="21">
    <w:name w:val="Body Text 2"/>
    <w:basedOn w:val="a"/>
    <w:link w:val="22"/>
    <w:uiPriority w:val="99"/>
    <w:semiHidden/>
    <w:unhideWhenUsed/>
    <w:rsid w:val="00DA077D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A077D"/>
    <w:rPr>
      <w:rFonts w:ascii="Calibri" w:eastAsia="Calibri" w:hAnsi="Calibri" w:cs="Times New Roman"/>
      <w:lang w:eastAsia="en-US"/>
    </w:rPr>
  </w:style>
  <w:style w:type="paragraph" w:customStyle="1" w:styleId="dt-p">
    <w:name w:val="dt-p"/>
    <w:basedOn w:val="a"/>
    <w:rsid w:val="00DA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footnote text"/>
    <w:basedOn w:val="a"/>
    <w:link w:val="afe"/>
    <w:uiPriority w:val="99"/>
    <w:semiHidden/>
    <w:unhideWhenUsed/>
    <w:rsid w:val="00DA07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DA077D"/>
    <w:rPr>
      <w:rFonts w:ascii="Calibri" w:eastAsia="Calibri" w:hAnsi="Calibri" w:cs="Times New Roman"/>
      <w:sz w:val="20"/>
      <w:szCs w:val="20"/>
      <w:lang w:eastAsia="en-US"/>
    </w:rPr>
  </w:style>
  <w:style w:type="character" w:styleId="aff">
    <w:name w:val="footnote reference"/>
    <w:basedOn w:val="a0"/>
    <w:uiPriority w:val="99"/>
    <w:semiHidden/>
    <w:unhideWhenUsed/>
    <w:rsid w:val="00DA077D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DA07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DA077D"/>
    <w:rPr>
      <w:rFonts w:ascii="Calibri" w:eastAsia="Calibri" w:hAnsi="Calibri" w:cs="Times New Roman"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DA07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Кравченко</cp:lastModifiedBy>
  <cp:revision>2</cp:revision>
  <cp:lastPrinted>2017-05-19T08:16:00Z</cp:lastPrinted>
  <dcterms:created xsi:type="dcterms:W3CDTF">2017-05-23T12:06:00Z</dcterms:created>
  <dcterms:modified xsi:type="dcterms:W3CDTF">2017-05-23T12:06:00Z</dcterms:modified>
</cp:coreProperties>
</file>